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92" w:rsidRDefault="00331792">
      <w:pPr>
        <w:spacing w:after="0"/>
        <w:ind w:left="-1440" w:right="22371"/>
      </w:pPr>
    </w:p>
    <w:tbl>
      <w:tblPr>
        <w:tblStyle w:val="TableGrid"/>
        <w:tblW w:w="21840" w:type="dxa"/>
        <w:tblInd w:w="-454" w:type="dxa"/>
        <w:tblCellMar>
          <w:top w:w="12" w:type="dxa"/>
          <w:left w:w="110" w:type="dxa"/>
          <w:bottom w:w="6" w:type="dxa"/>
          <w:right w:w="118" w:type="dxa"/>
        </w:tblCellMar>
        <w:tblLook w:val="04A0" w:firstRow="1" w:lastRow="0" w:firstColumn="1" w:lastColumn="0" w:noHBand="0" w:noVBand="1"/>
      </w:tblPr>
      <w:tblGrid>
        <w:gridCol w:w="768"/>
        <w:gridCol w:w="3670"/>
        <w:gridCol w:w="14282"/>
        <w:gridCol w:w="3120"/>
      </w:tblGrid>
      <w:tr w:rsidR="00331792">
        <w:trPr>
          <w:trHeight w:val="83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S.</w:t>
            </w:r>
          </w:p>
          <w:p w:rsidR="00331792" w:rsidRDefault="003D209A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24"/>
              </w:rPr>
              <w:t>NU.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HİZMETİN ADI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İSTENEN BELGELER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D209A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HİZMETİN</w:t>
            </w:r>
          </w:p>
          <w:p w:rsidR="00331792" w:rsidRDefault="003D209A">
            <w:pPr>
              <w:spacing w:after="0"/>
              <w:ind w:left="92"/>
            </w:pPr>
            <w:r>
              <w:rPr>
                <w:rFonts w:ascii="Arial" w:eastAsia="Arial" w:hAnsi="Arial" w:cs="Arial"/>
                <w:b/>
                <w:sz w:val="24"/>
              </w:rPr>
              <w:t>TAMAMLANMA SÜRESİ</w:t>
            </w:r>
          </w:p>
          <w:p w:rsidR="00331792" w:rsidRDefault="003D209A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(EN GEÇ)</w:t>
            </w:r>
          </w:p>
        </w:tc>
      </w:tr>
      <w:tr w:rsidR="00331792">
        <w:trPr>
          <w:trHeight w:val="1298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792" w:rsidRDefault="00331792"/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6136 Sayılı Kanun 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Kapsamında Verilen Silah 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Taşıma Ruhsatları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Tüm Vatandaşlar İçin Ortak Belgeler;</w:t>
            </w:r>
          </w:p>
          <w:p w:rsidR="00331792" w:rsidRDefault="003D209A">
            <w:pPr>
              <w:numPr>
                <w:ilvl w:val="0"/>
                <w:numId w:val="1"/>
              </w:numPr>
              <w:spacing w:after="0"/>
              <w:ind w:hanging="396"/>
            </w:pPr>
            <w:r>
              <w:rPr>
                <w:rFonts w:ascii="Arial" w:eastAsia="Arial" w:hAnsi="Arial" w:cs="Arial"/>
                <w:sz w:val="24"/>
              </w:rPr>
              <w:t>Dilekçe,</w:t>
            </w:r>
          </w:p>
          <w:p w:rsidR="00331792" w:rsidRDefault="003D209A">
            <w:pPr>
              <w:numPr>
                <w:ilvl w:val="0"/>
                <w:numId w:val="1"/>
              </w:numPr>
              <w:spacing w:after="0"/>
              <w:ind w:hanging="396"/>
            </w:pPr>
            <w:r>
              <w:rPr>
                <w:rFonts w:ascii="Arial" w:eastAsia="Arial" w:hAnsi="Arial" w:cs="Arial"/>
                <w:sz w:val="24"/>
              </w:rPr>
              <w:t>Sağlık raporu,</w:t>
            </w:r>
          </w:p>
          <w:p w:rsidR="00331792" w:rsidRDefault="003D209A">
            <w:pPr>
              <w:numPr>
                <w:ilvl w:val="0"/>
                <w:numId w:val="1"/>
              </w:numPr>
              <w:spacing w:after="0"/>
              <w:ind w:hanging="396"/>
            </w:pPr>
            <w:r>
              <w:rPr>
                <w:rFonts w:ascii="Arial" w:eastAsia="Arial" w:hAnsi="Arial" w:cs="Arial"/>
                <w:sz w:val="24"/>
              </w:rPr>
              <w:t>T.C. kimlik numarası,</w:t>
            </w:r>
          </w:p>
          <w:p w:rsidR="00331792" w:rsidRDefault="003D209A">
            <w:pPr>
              <w:numPr>
                <w:ilvl w:val="0"/>
                <w:numId w:val="1"/>
              </w:numPr>
              <w:spacing w:after="0"/>
              <w:ind w:hanging="396"/>
            </w:pPr>
            <w:r>
              <w:rPr>
                <w:rFonts w:ascii="Arial" w:eastAsia="Arial" w:hAnsi="Arial" w:cs="Arial"/>
                <w:sz w:val="24"/>
              </w:rPr>
              <w:t>Adli sicil beyanı,</w:t>
            </w:r>
          </w:p>
          <w:p w:rsidR="00331792" w:rsidRDefault="003D209A">
            <w:pPr>
              <w:numPr>
                <w:ilvl w:val="0"/>
                <w:numId w:val="1"/>
              </w:numPr>
              <w:spacing w:after="261"/>
              <w:ind w:hanging="396"/>
            </w:pPr>
            <w:r>
              <w:rPr>
                <w:rFonts w:ascii="Arial" w:eastAsia="Arial" w:hAnsi="Arial" w:cs="Arial"/>
                <w:sz w:val="24"/>
              </w:rPr>
              <w:t>Son 6 ay içinde çekilmiş (4) adet vesikalık fotoğraf,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Bunlara ilave olarak;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Can Güvenliği (91/1779 Sayılı Yönetmelik 7/a) Nedeniyle Silah Taşıma Ruhsatı Talep Edenlerden;</w:t>
            </w:r>
          </w:p>
          <w:p w:rsidR="00331792" w:rsidRDefault="003D209A">
            <w:pPr>
              <w:numPr>
                <w:ilvl w:val="0"/>
                <w:numId w:val="2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Hayati tehlike gerekçelerini açıkça belirten dilekçe, </w:t>
            </w:r>
          </w:p>
          <w:p w:rsidR="00331792" w:rsidRDefault="003D209A">
            <w:pPr>
              <w:numPr>
                <w:ilvl w:val="0"/>
                <w:numId w:val="2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Silah taşımaya gerekçe gösterilen iş ya da faaliyete ilişkin belge.</w:t>
            </w:r>
          </w:p>
          <w:p w:rsidR="00331792" w:rsidRDefault="003D209A">
            <w:pPr>
              <w:spacing w:after="0" w:line="240" w:lineRule="auto"/>
              <w:ind w:right="2151"/>
            </w:pPr>
            <w:r>
              <w:rPr>
                <w:rFonts w:ascii="Arial" w:eastAsia="Arial" w:hAnsi="Arial" w:cs="Arial"/>
                <w:b/>
                <w:sz w:val="24"/>
              </w:rPr>
              <w:t>Yabancı Ülke Fahri Temsilciliğini Yapan Türk Vatandaşlarından;</w:t>
            </w:r>
            <w:r>
              <w:rPr>
                <w:rFonts w:ascii="Arial" w:eastAsia="Arial" w:hAnsi="Arial" w:cs="Arial"/>
                <w:sz w:val="24"/>
              </w:rPr>
              <w:t xml:space="preserve"> Dışişleri Bakanlığı resmi görev yazısı </w:t>
            </w:r>
            <w:r>
              <w:rPr>
                <w:rFonts w:ascii="Arial" w:eastAsia="Arial" w:hAnsi="Arial" w:cs="Arial"/>
                <w:b/>
                <w:sz w:val="24"/>
              </w:rPr>
              <w:t>Basın Mensuplarından;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1792" w:rsidRDefault="003D209A">
            <w:pPr>
              <w:spacing w:after="0" w:line="247" w:lineRule="auto"/>
              <w:ind w:right="7338"/>
            </w:pPr>
            <w:r>
              <w:rPr>
                <w:rFonts w:ascii="Arial" w:eastAsia="Arial" w:hAnsi="Arial" w:cs="Arial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Basın Yayın Enformasyon Genel Müdürlüğü resmi yazısı, </w:t>
            </w:r>
            <w:r>
              <w:rPr>
                <w:rFonts w:ascii="Arial" w:eastAsia="Arial" w:hAnsi="Arial" w:cs="Arial"/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Sar</w:t>
            </w:r>
            <w:r>
              <w:rPr>
                <w:rFonts w:ascii="Arial" w:eastAsia="Arial" w:hAnsi="Arial" w:cs="Arial"/>
                <w:sz w:val="24"/>
              </w:rPr>
              <w:t>ı basın kartı aslı ve fotokopisi.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Altın ve Gümüş ile İlişkili İşlerde Çalışanlardan;</w:t>
            </w:r>
          </w:p>
          <w:p w:rsidR="00331792" w:rsidRDefault="003D209A">
            <w:pPr>
              <w:numPr>
                <w:ilvl w:val="0"/>
                <w:numId w:val="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Vergi dairesi yazısı, </w:t>
            </w:r>
          </w:p>
          <w:p w:rsidR="00331792" w:rsidRDefault="003D209A">
            <w:pPr>
              <w:numPr>
                <w:ilvl w:val="0"/>
                <w:numId w:val="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Oda kayıt belgesi, </w:t>
            </w:r>
          </w:p>
          <w:p w:rsidR="00331792" w:rsidRDefault="003D209A">
            <w:pPr>
              <w:numPr>
                <w:ilvl w:val="0"/>
                <w:numId w:val="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İşyeri ruhsat fotokopisi, </w:t>
            </w:r>
          </w:p>
          <w:p w:rsidR="00331792" w:rsidRDefault="003D209A">
            <w:pPr>
              <w:numPr>
                <w:ilvl w:val="0"/>
                <w:numId w:val="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Şirketler için ticaret sicil gazetesi,</w:t>
            </w:r>
          </w:p>
          <w:p w:rsidR="00331792" w:rsidRDefault="003D209A">
            <w:pPr>
              <w:numPr>
                <w:ilvl w:val="0"/>
                <w:numId w:val="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Şirketler için kimlerin silah alacağını belirleyen yetkili kur</w:t>
            </w:r>
            <w:r>
              <w:rPr>
                <w:rFonts w:ascii="Arial" w:eastAsia="Arial" w:hAnsi="Arial" w:cs="Arial"/>
                <w:sz w:val="24"/>
              </w:rPr>
              <w:t>ul kararı.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Yönetmelik 9’uncu Maddesi (e) Fıkrası Kapsamındaki Kişilerden</w:t>
            </w:r>
            <w:r>
              <w:rPr>
                <w:rFonts w:ascii="Arial" w:eastAsia="Arial" w:hAnsi="Arial" w:cs="Arial"/>
                <w:sz w:val="24"/>
              </w:rPr>
              <w:t xml:space="preserve">; </w:t>
            </w:r>
          </w:p>
          <w:p w:rsidR="00331792" w:rsidRDefault="003D209A">
            <w:pPr>
              <w:numPr>
                <w:ilvl w:val="0"/>
                <w:numId w:val="4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Talep eden kişinin faaliyete ilişkin ruhsat veya belge fotokopisi, </w:t>
            </w:r>
          </w:p>
          <w:p w:rsidR="00331792" w:rsidRDefault="003D209A">
            <w:pPr>
              <w:numPr>
                <w:ilvl w:val="0"/>
                <w:numId w:val="4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Vergi dairesi yazısı, </w:t>
            </w:r>
          </w:p>
          <w:p w:rsidR="00331792" w:rsidRDefault="003D209A">
            <w:pPr>
              <w:spacing w:after="0" w:line="240" w:lineRule="auto"/>
              <w:ind w:left="428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Bu iş yerlerinde çalışan güvenlik belgesi olan kişiler için;</w:t>
            </w:r>
            <w:r>
              <w:rPr>
                <w:rFonts w:ascii="Arial" w:eastAsia="Arial" w:hAnsi="Arial" w:cs="Arial"/>
                <w:sz w:val="24"/>
              </w:rPr>
              <w:t xml:space="preserve"> iş sahibinin yazılı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müracaatı,  sigorta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primlerinin ödendiğine dair yazı, güvenlik belgesi.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Banka Müdürlerinden</w:t>
            </w:r>
            <w:r>
              <w:rPr>
                <w:rFonts w:ascii="Arial" w:eastAsia="Arial" w:hAnsi="Arial" w:cs="Arial"/>
                <w:sz w:val="24"/>
              </w:rPr>
              <w:t>; görev belgesi.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Pilotlardan; </w:t>
            </w:r>
          </w:p>
          <w:p w:rsidR="00331792" w:rsidRDefault="003D209A">
            <w:pPr>
              <w:numPr>
                <w:ilvl w:val="0"/>
                <w:numId w:val="5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Kurum yazısı,</w:t>
            </w:r>
          </w:p>
          <w:p w:rsidR="00331792" w:rsidRDefault="003D209A">
            <w:pPr>
              <w:numPr>
                <w:ilvl w:val="0"/>
                <w:numId w:val="5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Pilotluk lisans fotokopisi.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Yönetmelik 9’uncu Maddesi (h) Fıkrası Kapsamındaki Kişil</w:t>
            </w:r>
            <w:r>
              <w:rPr>
                <w:rFonts w:ascii="Arial" w:eastAsia="Arial" w:hAnsi="Arial" w:cs="Arial"/>
                <w:b/>
                <w:sz w:val="24"/>
              </w:rPr>
              <w:t>erden</w:t>
            </w:r>
            <w:r>
              <w:rPr>
                <w:rFonts w:ascii="Arial" w:eastAsia="Arial" w:hAnsi="Arial" w:cs="Arial"/>
                <w:sz w:val="24"/>
              </w:rPr>
              <w:t>;</w:t>
            </w:r>
          </w:p>
          <w:p w:rsidR="00331792" w:rsidRDefault="003D209A">
            <w:pPr>
              <w:numPr>
                <w:ilvl w:val="0"/>
                <w:numId w:val="6"/>
              </w:numPr>
              <w:spacing w:after="0"/>
              <w:ind w:right="952"/>
            </w:pPr>
            <w:r>
              <w:rPr>
                <w:rFonts w:ascii="Arial" w:eastAsia="Arial" w:hAnsi="Arial" w:cs="Arial"/>
                <w:sz w:val="24"/>
              </w:rPr>
              <w:t xml:space="preserve">Mükellefiyeti ve yıllık satış tutarını gösterir vergi dairesi yazısı, </w:t>
            </w:r>
          </w:p>
          <w:p w:rsidR="00331792" w:rsidRDefault="003D209A">
            <w:pPr>
              <w:numPr>
                <w:ilvl w:val="0"/>
                <w:numId w:val="6"/>
              </w:numPr>
              <w:spacing w:after="0" w:line="247" w:lineRule="auto"/>
              <w:ind w:right="952"/>
            </w:pPr>
            <w:r>
              <w:rPr>
                <w:rFonts w:ascii="Arial" w:eastAsia="Arial" w:hAnsi="Arial" w:cs="Arial"/>
                <w:sz w:val="24"/>
              </w:rPr>
              <w:t xml:space="preserve">Serbest bölgelerde gösterilen faaliyet nedeniyle vergiye tabi olunmaması halinde yeminli mali müşavir yazısı, </w:t>
            </w:r>
            <w:r>
              <w:rPr>
                <w:rFonts w:ascii="Arial" w:eastAsia="Arial" w:hAnsi="Arial" w:cs="Arial"/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Kar-zarar cetveli ve bilânço,</w:t>
            </w:r>
          </w:p>
          <w:p w:rsidR="00331792" w:rsidRDefault="003D209A">
            <w:pPr>
              <w:numPr>
                <w:ilvl w:val="0"/>
                <w:numId w:val="7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Ticaret sicil gazetesinde en son yayınlanan şirket ana sözleşmesi,</w:t>
            </w:r>
          </w:p>
          <w:p w:rsidR="00331792" w:rsidRDefault="003D209A">
            <w:pPr>
              <w:numPr>
                <w:ilvl w:val="0"/>
                <w:numId w:val="7"/>
              </w:numPr>
              <w:spacing w:after="0" w:line="247" w:lineRule="auto"/>
              <w:ind w:hanging="428"/>
            </w:pPr>
            <w:r>
              <w:rPr>
                <w:rFonts w:ascii="Arial" w:eastAsia="Arial" w:hAnsi="Arial" w:cs="Arial"/>
                <w:sz w:val="24"/>
              </w:rPr>
              <w:t>Ruhsat talebi doğrultusunda yönetim kurulu başkan ve üyeleri ile genel müdür ve yardımcılarının görevleriyle ilgili atama kararı ve buna ilişkin ticaret sicil gazetesi.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</w:t>
            </w:r>
            <w:r>
              <w:rPr>
                <w:rFonts w:ascii="Arial" w:eastAsia="Arial" w:hAnsi="Arial" w:cs="Arial"/>
                <w:b/>
                <w:sz w:val="24"/>
              </w:rPr>
              <w:t>melik 9’uncu Maddesi (ı) Fıkrası Kapsamındaki Toprak Sahibi Kişilerden</w:t>
            </w:r>
            <w:r>
              <w:rPr>
                <w:rFonts w:ascii="Arial" w:eastAsia="Arial" w:hAnsi="Arial" w:cs="Arial"/>
                <w:sz w:val="24"/>
              </w:rPr>
              <w:t>;</w:t>
            </w:r>
          </w:p>
          <w:p w:rsidR="00331792" w:rsidRDefault="003D209A">
            <w:pPr>
              <w:numPr>
                <w:ilvl w:val="0"/>
                <w:numId w:val="8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Yaptığı işten vergi mükellefi olduğuna dair vergi dairesi yazısı,</w:t>
            </w:r>
          </w:p>
          <w:p w:rsidR="00331792" w:rsidRDefault="003D209A">
            <w:pPr>
              <w:numPr>
                <w:ilvl w:val="0"/>
                <w:numId w:val="8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Toprak miktarını gösterir tapu müdürlüğü yazısı,</w:t>
            </w:r>
          </w:p>
          <w:p w:rsidR="00331792" w:rsidRDefault="003D209A">
            <w:pPr>
              <w:numPr>
                <w:ilvl w:val="0"/>
                <w:numId w:val="8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Ziraat odasından veya tarım il/ilçe müdürlüğünden alınacak üretici belgesi.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Yönetmelik 9’uncu Maddesi (i) Fıkrası Kapsamındaki Sürü Sahiplerinden;</w:t>
            </w:r>
          </w:p>
          <w:p w:rsidR="00331792" w:rsidRDefault="003D209A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>Yaptığı işten vergi mükellefi olduğuna dair vergi dairesi yazısı,</w:t>
            </w:r>
          </w:p>
          <w:p w:rsidR="00331792" w:rsidRDefault="003D209A">
            <w:pPr>
              <w:numPr>
                <w:ilvl w:val="0"/>
                <w:numId w:val="9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Ziraat odasından veya tarım </w:t>
            </w:r>
            <w:r>
              <w:rPr>
                <w:rFonts w:ascii="Arial" w:eastAsia="Arial" w:hAnsi="Arial" w:cs="Arial"/>
                <w:sz w:val="24"/>
              </w:rPr>
              <w:t>il ve ilçe müdürlüklerinden alınacak üretici belgesi,</w:t>
            </w:r>
          </w:p>
          <w:p w:rsidR="00331792" w:rsidRDefault="003D209A">
            <w:pPr>
              <w:numPr>
                <w:ilvl w:val="0"/>
                <w:numId w:val="9"/>
              </w:numPr>
              <w:spacing w:after="0" w:line="247" w:lineRule="auto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Hayvan sayısını gösterir tarım il/ilçe müdürlüğü/vergi dairesi yazısı. </w:t>
            </w:r>
            <w:r>
              <w:rPr>
                <w:rFonts w:ascii="Arial" w:eastAsia="Arial" w:hAnsi="Arial" w:cs="Arial"/>
                <w:b/>
                <w:sz w:val="24"/>
              </w:rPr>
              <w:t>Müteahhitlerden;</w:t>
            </w:r>
          </w:p>
          <w:p w:rsidR="00331792" w:rsidRDefault="003D209A">
            <w:pPr>
              <w:tabs>
                <w:tab w:val="center" w:pos="100"/>
                <w:tab w:val="center" w:pos="250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İş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deneyim(</w:t>
            </w:r>
            <w:proofErr w:type="gramEnd"/>
            <w:r>
              <w:rPr>
                <w:rFonts w:ascii="Arial" w:eastAsia="Arial" w:hAnsi="Arial" w:cs="Arial"/>
                <w:sz w:val="24"/>
              </w:rPr>
              <w:t>iş bitirme/iş durum) belgesi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İstenilen belgeler </w:t>
            </w:r>
          </w:p>
          <w:p w:rsidR="00331792" w:rsidRDefault="003D209A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tamamlandıktan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sonra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1792" w:rsidRDefault="003D209A">
            <w:pPr>
              <w:spacing w:after="530"/>
            </w:pPr>
            <w:r>
              <w:rPr>
                <w:rFonts w:ascii="Arial" w:eastAsia="Arial" w:hAnsi="Arial" w:cs="Arial"/>
                <w:sz w:val="24"/>
              </w:rPr>
              <w:t>(7) İş Günü</w:t>
            </w:r>
          </w:p>
          <w:p w:rsidR="00331792" w:rsidRDefault="003D209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Can güvenliği </w:t>
            </w:r>
            <w:r>
              <w:rPr>
                <w:rFonts w:ascii="Arial" w:eastAsia="Arial" w:hAnsi="Arial" w:cs="Arial"/>
                <w:sz w:val="24"/>
              </w:rPr>
              <w:t xml:space="preserve">nedeniyle verilecek silah taşıma </w:t>
            </w:r>
          </w:p>
          <w:p w:rsidR="00331792" w:rsidRDefault="003D209A">
            <w:pPr>
              <w:spacing w:after="0"/>
              <w:ind w:right="762"/>
            </w:pPr>
            <w:proofErr w:type="gramStart"/>
            <w:r>
              <w:rPr>
                <w:rFonts w:ascii="Arial" w:eastAsia="Arial" w:hAnsi="Arial" w:cs="Arial"/>
                <w:sz w:val="24"/>
              </w:rPr>
              <w:t>ruhsat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işlemlerinin tamamlanması  (30) İş Günü</w:t>
            </w:r>
          </w:p>
        </w:tc>
      </w:tr>
    </w:tbl>
    <w:p w:rsidR="00331792" w:rsidRDefault="00331792">
      <w:pPr>
        <w:spacing w:after="0"/>
        <w:ind w:left="-1440" w:right="22371"/>
      </w:pPr>
    </w:p>
    <w:tbl>
      <w:tblPr>
        <w:tblStyle w:val="TableGrid"/>
        <w:tblW w:w="21840" w:type="dxa"/>
        <w:tblInd w:w="-454" w:type="dxa"/>
        <w:tblCellMar>
          <w:top w:w="12" w:type="dxa"/>
          <w:left w:w="11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3670"/>
        <w:gridCol w:w="14282"/>
        <w:gridCol w:w="3120"/>
      </w:tblGrid>
      <w:tr w:rsidR="00331792">
        <w:trPr>
          <w:trHeight w:val="1381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792" w:rsidRDefault="003D209A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1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6136 Sayılı Kanun 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Kapsamında Verilen Silah 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Taşıma Ruhsatları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D209A">
            <w:pPr>
              <w:numPr>
                <w:ilvl w:val="0"/>
                <w:numId w:val="10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Yaptığı işten vergi mükellefi olduğuna dair vergi dairesi yazısı,</w:t>
            </w:r>
          </w:p>
          <w:p w:rsidR="00331792" w:rsidRDefault="003D209A">
            <w:pPr>
              <w:numPr>
                <w:ilvl w:val="0"/>
                <w:numId w:val="10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Ortaklık veya şirket söz konusu ise bu durumu gösterir ticaret sicil gazetesi,</w:t>
            </w:r>
          </w:p>
          <w:p w:rsidR="00331792" w:rsidRDefault="003D209A">
            <w:pPr>
              <w:numPr>
                <w:ilvl w:val="0"/>
                <w:numId w:val="10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Sorumlu ortakları ve kimlerin silah ruhsatı alacağını belirten yetkili kurul kararı.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Akaryakıt İstasyon Sahiplerinden;</w:t>
            </w:r>
          </w:p>
          <w:p w:rsidR="00331792" w:rsidRDefault="003D209A">
            <w:pPr>
              <w:numPr>
                <w:ilvl w:val="0"/>
                <w:numId w:val="11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Kurum ile yapılan sözleşme fotokopisi, işyeri ruhsat fotok</w:t>
            </w:r>
            <w:r>
              <w:rPr>
                <w:rFonts w:ascii="Arial" w:eastAsia="Arial" w:hAnsi="Arial" w:cs="Arial"/>
                <w:sz w:val="24"/>
              </w:rPr>
              <w:t>opisi,</w:t>
            </w:r>
          </w:p>
          <w:p w:rsidR="00331792" w:rsidRDefault="003D209A">
            <w:pPr>
              <w:numPr>
                <w:ilvl w:val="0"/>
                <w:numId w:val="11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Yaptığı işten vergi mükellefi olduğuna dair vergi dairesi yazısı, </w:t>
            </w:r>
          </w:p>
          <w:p w:rsidR="00331792" w:rsidRDefault="003D209A">
            <w:pPr>
              <w:numPr>
                <w:ilvl w:val="0"/>
                <w:numId w:val="11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Ortaklık veya şirket söz konusu ise bu durumu gösterir ticaret sicil gazetesi,</w:t>
            </w:r>
          </w:p>
          <w:p w:rsidR="00331792" w:rsidRDefault="003D209A">
            <w:pPr>
              <w:numPr>
                <w:ilvl w:val="0"/>
                <w:numId w:val="11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Sorumlu ortaklardan ve kimlerin silah ruhsatı alacağını belirten yetkili kurul kararı.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Akaryakıt İstasy</w:t>
            </w:r>
            <w:r>
              <w:rPr>
                <w:rFonts w:ascii="Arial" w:eastAsia="Arial" w:hAnsi="Arial" w:cs="Arial"/>
                <w:b/>
                <w:sz w:val="24"/>
              </w:rPr>
              <w:t>onları Sahipleri Adına Akaryakıt Satışı Yapanlardan</w:t>
            </w:r>
            <w:r>
              <w:rPr>
                <w:rFonts w:ascii="Arial" w:eastAsia="Arial" w:hAnsi="Arial" w:cs="Arial"/>
                <w:sz w:val="24"/>
              </w:rPr>
              <w:t xml:space="preserve">; </w:t>
            </w:r>
          </w:p>
          <w:p w:rsidR="00331792" w:rsidRDefault="003D209A">
            <w:pPr>
              <w:numPr>
                <w:ilvl w:val="0"/>
                <w:numId w:val="12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İş sahibinin yazılı müracaatı </w:t>
            </w:r>
            <w:r>
              <w:rPr>
                <w:rFonts w:ascii="Arial" w:eastAsia="Arial" w:hAnsi="Arial" w:cs="Arial"/>
                <w:i/>
                <w:sz w:val="24"/>
              </w:rPr>
              <w:t>(ortaklık veya şirket söz konusu ise silâh ruhsatı talebine dair yetkili kurul kararı),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1792" w:rsidRDefault="003D209A">
            <w:pPr>
              <w:numPr>
                <w:ilvl w:val="0"/>
                <w:numId w:val="12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Kurum ile yapılan sözleşme fotokopisi, işyeri ruhsat fotokopisi, </w:t>
            </w:r>
          </w:p>
          <w:p w:rsidR="00331792" w:rsidRDefault="003D209A">
            <w:pPr>
              <w:numPr>
                <w:ilvl w:val="0"/>
                <w:numId w:val="12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Yaptığı işten ver</w:t>
            </w:r>
            <w:r>
              <w:rPr>
                <w:rFonts w:ascii="Arial" w:eastAsia="Arial" w:hAnsi="Arial" w:cs="Arial"/>
                <w:sz w:val="24"/>
              </w:rPr>
              <w:t>gi mükellefi olduğuna dair vergi dairesi yazısı,</w:t>
            </w:r>
          </w:p>
          <w:p w:rsidR="00331792" w:rsidRDefault="003D209A">
            <w:pPr>
              <w:numPr>
                <w:ilvl w:val="0"/>
                <w:numId w:val="12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Çalışanın sigorta primlerinin ödendiğine dair sosyal güvenlik kurumu yazısı.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Yönetmelik 9’uncu Maddesi (m) Fıkrası Kapsamındaki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İş Sahiplerinden;</w:t>
            </w:r>
          </w:p>
          <w:p w:rsidR="00331792" w:rsidRDefault="003D209A">
            <w:pPr>
              <w:numPr>
                <w:ilvl w:val="0"/>
                <w:numId w:val="1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Yaptığı işten vergi mükellefi olduğuna dair ve</w:t>
            </w:r>
            <w:r>
              <w:rPr>
                <w:rFonts w:ascii="Arial" w:eastAsia="Arial" w:hAnsi="Arial" w:cs="Arial"/>
                <w:sz w:val="24"/>
              </w:rPr>
              <w:t>rgi dairesi yazısı,</w:t>
            </w:r>
          </w:p>
          <w:p w:rsidR="00331792" w:rsidRDefault="003D209A">
            <w:pPr>
              <w:numPr>
                <w:ilvl w:val="0"/>
                <w:numId w:val="1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Çalıştırılan işçi sayısını ve primlerin ödendiğine dair vergi dairesi yazısı,</w:t>
            </w:r>
          </w:p>
          <w:p w:rsidR="00331792" w:rsidRDefault="003D209A">
            <w:pPr>
              <w:numPr>
                <w:ilvl w:val="0"/>
                <w:numId w:val="13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Ortaklık veya şirket söz konusu ise bu durumu gösterir ticaret sicil gazetesi,</w:t>
            </w:r>
          </w:p>
          <w:p w:rsidR="00331792" w:rsidRDefault="003D209A">
            <w:pPr>
              <w:numPr>
                <w:ilvl w:val="0"/>
                <w:numId w:val="13"/>
              </w:numPr>
              <w:spacing w:after="4" w:line="243" w:lineRule="auto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Sorumlu ortakları ve kimlerin silah ruhsatı alacağını belirten yetkili kurul kararı,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Bu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iş yerlerinde çalışan bekçi, veznedar ve mutemetler için; a.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İş sahibinin yazılı müracaatı, </w:t>
            </w:r>
          </w:p>
          <w:p w:rsidR="00331792" w:rsidRDefault="003D209A">
            <w:pPr>
              <w:numPr>
                <w:ilvl w:val="1"/>
                <w:numId w:val="13"/>
              </w:numPr>
              <w:spacing w:after="0"/>
              <w:ind w:hanging="424"/>
            </w:pPr>
            <w:r>
              <w:rPr>
                <w:rFonts w:ascii="Arial" w:eastAsia="Arial" w:hAnsi="Arial" w:cs="Arial"/>
                <w:sz w:val="24"/>
              </w:rPr>
              <w:t>Ortaklık veya şirket söz konusu ise bu durumu gösterir ticaret sicil gazetesi,</w:t>
            </w:r>
          </w:p>
          <w:p w:rsidR="00331792" w:rsidRDefault="003D209A">
            <w:pPr>
              <w:numPr>
                <w:ilvl w:val="1"/>
                <w:numId w:val="13"/>
              </w:numPr>
              <w:spacing w:after="0"/>
              <w:ind w:hanging="424"/>
            </w:pPr>
            <w:r>
              <w:rPr>
                <w:rFonts w:ascii="Arial" w:eastAsia="Arial" w:hAnsi="Arial" w:cs="Arial"/>
                <w:sz w:val="24"/>
              </w:rPr>
              <w:t>Silah ruhsatı talebine dair yetkili kurul kararı,</w:t>
            </w:r>
          </w:p>
          <w:p w:rsidR="00331792" w:rsidRDefault="003D209A">
            <w:pPr>
              <w:tabs>
                <w:tab w:val="center" w:pos="528"/>
                <w:tab w:val="center" w:pos="432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ç.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Sigorta primlerinin ödendiğine dair sosyal güvenlik kurumu yazısı, </w:t>
            </w:r>
          </w:p>
          <w:p w:rsidR="00331792" w:rsidRDefault="003D209A">
            <w:pPr>
              <w:numPr>
                <w:ilvl w:val="1"/>
                <w:numId w:val="13"/>
              </w:numPr>
              <w:spacing w:after="0"/>
              <w:ind w:hanging="424"/>
            </w:pPr>
            <w:r>
              <w:rPr>
                <w:rFonts w:ascii="Arial" w:eastAsia="Arial" w:hAnsi="Arial" w:cs="Arial"/>
                <w:sz w:val="24"/>
              </w:rPr>
              <w:t>Yapılan işe dair vergi dairesi yazısı.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Atış Poligonu Sa</w:t>
            </w:r>
            <w:r>
              <w:rPr>
                <w:rFonts w:ascii="Arial" w:eastAsia="Arial" w:hAnsi="Arial" w:cs="Arial"/>
                <w:b/>
                <w:sz w:val="24"/>
              </w:rPr>
              <w:t>hibi ve Koruma Görevlilerinden;</w:t>
            </w:r>
          </w:p>
          <w:p w:rsidR="00331792" w:rsidRDefault="003D209A">
            <w:pPr>
              <w:numPr>
                <w:ilvl w:val="0"/>
                <w:numId w:val="14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İşletme ruhsatı fotokopisi,</w:t>
            </w:r>
          </w:p>
          <w:p w:rsidR="00331792" w:rsidRDefault="003D209A">
            <w:pPr>
              <w:numPr>
                <w:ilvl w:val="0"/>
                <w:numId w:val="14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Yaptığı işten vergi mükellefi olduğuna dair vergi dairesi yazısı, </w:t>
            </w:r>
          </w:p>
          <w:p w:rsidR="00331792" w:rsidRDefault="003D209A">
            <w:pPr>
              <w:numPr>
                <w:ilvl w:val="0"/>
                <w:numId w:val="14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Ortaklık veya şirket söz konusu ise bu durumu gösterir ticaret sicil gazetesi, </w:t>
            </w:r>
          </w:p>
          <w:p w:rsidR="00331792" w:rsidRDefault="003D209A">
            <w:pPr>
              <w:numPr>
                <w:ilvl w:val="0"/>
                <w:numId w:val="14"/>
              </w:numPr>
              <w:spacing w:after="4" w:line="243" w:lineRule="auto"/>
              <w:ind w:hanging="428"/>
            </w:pPr>
            <w:r>
              <w:rPr>
                <w:rFonts w:ascii="Arial" w:eastAsia="Arial" w:hAnsi="Arial" w:cs="Arial"/>
                <w:sz w:val="24"/>
              </w:rPr>
              <w:t>Yönetimden sorumlu ortakları ve kimlerin silâh ru</w:t>
            </w:r>
            <w:r>
              <w:rPr>
                <w:rFonts w:ascii="Arial" w:eastAsia="Arial" w:hAnsi="Arial" w:cs="Arial"/>
                <w:sz w:val="24"/>
              </w:rPr>
              <w:t xml:space="preserve">hsatı alacağını belirten yetkili kurul kararı, </w:t>
            </w: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Bu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işyerlerinde çalışan bekçilerden; a.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İş sahiplerinden istenen belgeler, </w:t>
            </w:r>
          </w:p>
          <w:p w:rsidR="00331792" w:rsidRDefault="003D209A">
            <w:pPr>
              <w:spacing w:after="0" w:line="247" w:lineRule="auto"/>
              <w:ind w:left="428" w:right="1641"/>
            </w:pPr>
            <w:r>
              <w:rPr>
                <w:rFonts w:ascii="Arial" w:eastAsia="Arial" w:hAnsi="Arial" w:cs="Arial"/>
                <w:b/>
                <w:sz w:val="24"/>
              </w:rPr>
              <w:t>b.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İşverenin yazılı müracaatı, ortaklık veya şirket söz konusu ise silâh ruhsatı talebine dair yetkili kurul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kararı,  </w:t>
            </w:r>
            <w:r>
              <w:rPr>
                <w:rFonts w:ascii="Arial" w:eastAsia="Arial" w:hAnsi="Arial" w:cs="Arial"/>
                <w:b/>
                <w:sz w:val="24"/>
              </w:rPr>
              <w:t>c.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Sigorta prim</w:t>
            </w:r>
            <w:r>
              <w:rPr>
                <w:rFonts w:ascii="Arial" w:eastAsia="Arial" w:hAnsi="Arial" w:cs="Arial"/>
                <w:sz w:val="24"/>
              </w:rPr>
              <w:t>lerinin ödendiğine dair kurum yazısı.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Yönetmelik 9’uncu Maddesi (o) Fıkrası Kapsamındakilerden;</w:t>
            </w:r>
          </w:p>
          <w:p w:rsidR="00331792" w:rsidRDefault="003D209A">
            <w:pPr>
              <w:numPr>
                <w:ilvl w:val="0"/>
                <w:numId w:val="15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Kişi/kurumun yazılı müracaatı,</w:t>
            </w:r>
          </w:p>
          <w:p w:rsidR="00331792" w:rsidRDefault="003D209A">
            <w:pPr>
              <w:numPr>
                <w:ilvl w:val="0"/>
                <w:numId w:val="15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Eski eserler ve tarihi anıtların tapu kayıt belgeleri,</w:t>
            </w:r>
          </w:p>
          <w:p w:rsidR="00331792" w:rsidRDefault="003D209A">
            <w:pPr>
              <w:numPr>
                <w:ilvl w:val="0"/>
                <w:numId w:val="15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Bekçilerin primlerinin ödendiğine dair SGK yazısı.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Arıcılardan;</w:t>
            </w:r>
          </w:p>
          <w:p w:rsidR="00331792" w:rsidRDefault="003D209A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>Ziraat odalarından veya tarım il/ilçe müdürlüğünden alınacak çiftçi belgesi,</w:t>
            </w:r>
          </w:p>
          <w:p w:rsidR="00331792" w:rsidRDefault="003D209A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Tarım il/ilçe müdürlüğünden kovan adedini belirten yazı </w:t>
            </w:r>
            <w:r>
              <w:rPr>
                <w:rFonts w:ascii="Arial" w:eastAsia="Arial" w:hAnsi="Arial" w:cs="Arial"/>
                <w:i/>
                <w:sz w:val="24"/>
              </w:rPr>
              <w:t>(en az aktif olan 100 kovan olması gerekmektedir)</w:t>
            </w:r>
            <w:r>
              <w:rPr>
                <w:rFonts w:ascii="Arial" w:eastAsia="Arial" w:hAnsi="Arial" w:cs="Arial"/>
                <w:sz w:val="24"/>
              </w:rPr>
              <w:t>,</w:t>
            </w:r>
          </w:p>
          <w:p w:rsidR="00331792" w:rsidRDefault="003D209A">
            <w:pPr>
              <w:numPr>
                <w:ilvl w:val="0"/>
                <w:numId w:val="16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2000 kg bal satıldığına dair müstahsil makbuzu </w:t>
            </w:r>
            <w:r>
              <w:rPr>
                <w:rFonts w:ascii="Arial" w:eastAsia="Arial" w:hAnsi="Arial" w:cs="Arial"/>
                <w:i/>
                <w:sz w:val="24"/>
              </w:rPr>
              <w:t>(müracaat ta</w:t>
            </w:r>
            <w:r>
              <w:rPr>
                <w:rFonts w:ascii="Arial" w:eastAsia="Arial" w:hAnsi="Arial" w:cs="Arial"/>
                <w:i/>
                <w:sz w:val="24"/>
              </w:rPr>
              <w:t>rihi itibarıyla 1 yıllık olmasına dikkat edilecektir)</w:t>
            </w:r>
            <w:r>
              <w:rPr>
                <w:rFonts w:ascii="Arial" w:eastAsia="Arial" w:hAnsi="Arial" w:cs="Arial"/>
                <w:sz w:val="24"/>
              </w:rPr>
              <w:t>,</w:t>
            </w:r>
          </w:p>
          <w:p w:rsidR="00331792" w:rsidRDefault="003D209A">
            <w:pPr>
              <w:numPr>
                <w:ilvl w:val="0"/>
                <w:numId w:val="16"/>
              </w:numPr>
              <w:spacing w:after="0" w:line="247" w:lineRule="auto"/>
            </w:pPr>
            <w:r>
              <w:rPr>
                <w:rFonts w:ascii="Arial" w:eastAsia="Arial" w:hAnsi="Arial" w:cs="Arial"/>
                <w:sz w:val="24"/>
              </w:rPr>
              <w:t xml:space="preserve">Arıcılığın meskûn yerler dışında, gezginci olarak ve bilfiil yapıldığına dair il/ilçe tarım müdürlüğünün yazısı. </w:t>
            </w:r>
            <w:r>
              <w:rPr>
                <w:rFonts w:ascii="Arial" w:eastAsia="Arial" w:hAnsi="Arial" w:cs="Arial"/>
                <w:b/>
                <w:sz w:val="24"/>
              </w:rPr>
              <w:t>Patlayıcı Madde Depo Koruma Görevlilerinden;</w:t>
            </w:r>
          </w:p>
          <w:p w:rsidR="00331792" w:rsidRDefault="003D209A">
            <w:pPr>
              <w:numPr>
                <w:ilvl w:val="0"/>
                <w:numId w:val="17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Vergi mükellefi olduğuna dair vergi dairesi</w:t>
            </w:r>
            <w:r>
              <w:rPr>
                <w:rFonts w:ascii="Arial" w:eastAsia="Arial" w:hAnsi="Arial" w:cs="Arial"/>
                <w:sz w:val="24"/>
              </w:rPr>
              <w:t xml:space="preserve"> yazısı,</w:t>
            </w:r>
          </w:p>
          <w:p w:rsidR="00331792" w:rsidRDefault="003D209A">
            <w:pPr>
              <w:numPr>
                <w:ilvl w:val="0"/>
                <w:numId w:val="17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Oda kayıt belgesi,</w:t>
            </w:r>
          </w:p>
          <w:p w:rsidR="00331792" w:rsidRDefault="003D209A">
            <w:pPr>
              <w:numPr>
                <w:ilvl w:val="0"/>
                <w:numId w:val="17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İş sahibinin yazılı müracaatı,</w:t>
            </w:r>
          </w:p>
          <w:p w:rsidR="00331792" w:rsidRDefault="003D209A">
            <w:pPr>
              <w:numPr>
                <w:ilvl w:val="0"/>
                <w:numId w:val="17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Depo izin belgesi fotokopisi,</w:t>
            </w:r>
          </w:p>
          <w:p w:rsidR="00331792" w:rsidRDefault="003D209A">
            <w:pPr>
              <w:numPr>
                <w:ilvl w:val="0"/>
                <w:numId w:val="17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Sigorta primlerinin ödendiğine dair kurum yazısı.</w:t>
            </w:r>
          </w:p>
          <w:p w:rsidR="00331792" w:rsidRDefault="003D209A">
            <w:pPr>
              <w:spacing w:after="0"/>
              <w:ind w:right="147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Yönetmelik 9’uncu madde (r) fıkrası kapsamındaki kişiler</w:t>
            </w:r>
            <w:r>
              <w:rPr>
                <w:rFonts w:ascii="Arial" w:eastAsia="Arial" w:hAnsi="Arial" w:cs="Arial"/>
                <w:sz w:val="24"/>
              </w:rPr>
              <w:t xml:space="preserve">; ayrılış şeklini belirten kurum yazısı. </w:t>
            </w:r>
            <w:r>
              <w:rPr>
                <w:rFonts w:ascii="Arial" w:eastAsia="Arial" w:hAnsi="Arial" w:cs="Arial"/>
                <w:b/>
                <w:sz w:val="24"/>
              </w:rPr>
              <w:t>Döviz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ile Uğraşan Şirket Temsilcilerinden;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İstenilen belgeler </w:t>
            </w:r>
          </w:p>
          <w:p w:rsidR="00331792" w:rsidRDefault="003D209A">
            <w:pPr>
              <w:spacing w:after="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tamamlandıktan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sonra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1792" w:rsidRDefault="003D209A">
            <w:pPr>
              <w:spacing w:after="254"/>
            </w:pPr>
            <w:r>
              <w:rPr>
                <w:rFonts w:ascii="Arial" w:eastAsia="Arial" w:hAnsi="Arial" w:cs="Arial"/>
                <w:sz w:val="24"/>
              </w:rPr>
              <w:t>(7) İş Günü</w:t>
            </w:r>
          </w:p>
          <w:p w:rsidR="00331792" w:rsidRDefault="003D209A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Can güvenliği nedeniyle verilecek silah taşıma </w:t>
            </w:r>
          </w:p>
          <w:p w:rsidR="00331792" w:rsidRDefault="003D209A">
            <w:pPr>
              <w:spacing w:after="0"/>
              <w:ind w:right="765"/>
            </w:pPr>
            <w:proofErr w:type="gramStart"/>
            <w:r>
              <w:rPr>
                <w:rFonts w:ascii="Arial" w:eastAsia="Arial" w:hAnsi="Arial" w:cs="Arial"/>
                <w:sz w:val="24"/>
              </w:rPr>
              <w:t>ruhsat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işlemlerinin tamamlanması  (30) İş Günü</w:t>
            </w:r>
          </w:p>
        </w:tc>
      </w:tr>
    </w:tbl>
    <w:p w:rsidR="00331792" w:rsidRDefault="00331792">
      <w:pPr>
        <w:spacing w:after="0"/>
        <w:ind w:left="-1440" w:right="22371"/>
      </w:pPr>
    </w:p>
    <w:tbl>
      <w:tblPr>
        <w:tblStyle w:val="TableGrid"/>
        <w:tblW w:w="21840" w:type="dxa"/>
        <w:tblInd w:w="-454" w:type="dxa"/>
        <w:tblCellMar>
          <w:top w:w="12" w:type="dxa"/>
          <w:left w:w="0" w:type="dxa"/>
          <w:bottom w:w="6" w:type="dxa"/>
          <w:right w:w="132" w:type="dxa"/>
        </w:tblCellMar>
        <w:tblLook w:val="04A0" w:firstRow="1" w:lastRow="0" w:firstColumn="1" w:lastColumn="0" w:noHBand="0" w:noVBand="1"/>
      </w:tblPr>
      <w:tblGrid>
        <w:gridCol w:w="768"/>
        <w:gridCol w:w="3670"/>
        <w:gridCol w:w="538"/>
        <w:gridCol w:w="13744"/>
        <w:gridCol w:w="3120"/>
      </w:tblGrid>
      <w:tr w:rsidR="00331792">
        <w:trPr>
          <w:trHeight w:val="71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31792"/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6136 Sayılı Kanun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Kapsamında Verilen Silah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Taşıma Ruhsatları</w:t>
            </w:r>
          </w:p>
        </w:tc>
        <w:tc>
          <w:tcPr>
            <w:tcW w:w="1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numPr>
                <w:ilvl w:val="0"/>
                <w:numId w:val="18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 xml:space="preserve">Banka ve kambiyo genel müdürlüğünün izin belgesi fotokopisi, </w:t>
            </w:r>
          </w:p>
          <w:p w:rsidR="00331792" w:rsidRDefault="003D209A">
            <w:pPr>
              <w:numPr>
                <w:ilvl w:val="0"/>
                <w:numId w:val="18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Oda kayıt belgesi,</w:t>
            </w:r>
          </w:p>
          <w:p w:rsidR="00331792" w:rsidRDefault="003D209A">
            <w:pPr>
              <w:numPr>
                <w:ilvl w:val="0"/>
                <w:numId w:val="18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Vergi dairesi yazısı,</w:t>
            </w:r>
          </w:p>
          <w:p w:rsidR="00331792" w:rsidRDefault="003D209A">
            <w:pPr>
              <w:numPr>
                <w:ilvl w:val="0"/>
                <w:numId w:val="18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İşyeri ruhsat fotokopisi.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Avukat ve Noterlerden;</w:t>
            </w:r>
          </w:p>
          <w:p w:rsidR="00331792" w:rsidRDefault="003D209A">
            <w:pPr>
              <w:numPr>
                <w:ilvl w:val="0"/>
                <w:numId w:val="19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Avukatlardan, baro üyelik yazısı,</w:t>
            </w:r>
          </w:p>
          <w:p w:rsidR="00331792" w:rsidRDefault="003D209A">
            <w:pPr>
              <w:numPr>
                <w:ilvl w:val="0"/>
                <w:numId w:val="19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Noterlerden, noterlik belgesi fotokopisi.</w:t>
            </w:r>
          </w:p>
          <w:p w:rsidR="00331792" w:rsidRDefault="003D209A">
            <w:pPr>
              <w:spacing w:after="7" w:line="240" w:lineRule="auto"/>
              <w:ind w:left="110" w:right="79"/>
            </w:pPr>
            <w:r>
              <w:rPr>
                <w:rFonts w:ascii="Arial" w:eastAsia="Arial" w:hAnsi="Arial" w:cs="Arial"/>
                <w:b/>
                <w:sz w:val="24"/>
              </w:rPr>
              <w:t>Kamu Kurumu Niteliğindeki Meslek Kuruluşlarının Birlik, Federasyon ve Konfederasyon Yönetim Kurulu Başkan ve Üyeleri ile Ticaret ve Sanayi Odaları Başkan ve Üyeleri ile Meclis Üyelerinden; 1.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Bağlı olunan oda, birlik, federasyon, konfederasyonun yazısı,</w:t>
            </w:r>
          </w:p>
          <w:p w:rsidR="00331792" w:rsidRDefault="003D209A">
            <w:pPr>
              <w:tabs>
                <w:tab w:val="center" w:pos="210"/>
                <w:tab w:val="center" w:pos="203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>Görevle ilgili seçim tutanağı.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Köy ve Mahalle Muhtarlığı, Belediye Başkanlığı, İl Genel Meclis Üyeliği Yapmış Olanlardan;</w:t>
            </w:r>
          </w:p>
          <w:p w:rsidR="00331792" w:rsidRDefault="003D209A">
            <w:pPr>
              <w:numPr>
                <w:ilvl w:val="0"/>
                <w:numId w:val="20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Valilik veya kaymakamlıktan alınacak görev belgesi,</w:t>
            </w:r>
          </w:p>
          <w:p w:rsidR="00331792" w:rsidRDefault="003D209A">
            <w:pPr>
              <w:numPr>
                <w:ilvl w:val="0"/>
                <w:numId w:val="20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Görevle ilgili seçim tutanağı.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Şehit Yakınlarından</w:t>
            </w:r>
            <w:r>
              <w:rPr>
                <w:rFonts w:ascii="Arial" w:eastAsia="Arial" w:hAnsi="Arial" w:cs="Arial"/>
                <w:sz w:val="24"/>
              </w:rPr>
              <w:t>; şehitlik belgesi.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91/1779 Sayılı Yönetmelik 10’uncu Maddesi Kapsamındaki Kamu Görevlilerinden;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1792" w:rsidRDefault="003D209A">
            <w:pPr>
              <w:numPr>
                <w:ilvl w:val="0"/>
                <w:numId w:val="21"/>
              </w:numPr>
              <w:spacing w:after="0" w:line="247" w:lineRule="auto"/>
              <w:ind w:hanging="428"/>
            </w:pPr>
            <w:r>
              <w:rPr>
                <w:rFonts w:ascii="Arial" w:eastAsia="Arial" w:hAnsi="Arial" w:cs="Arial"/>
                <w:sz w:val="24"/>
              </w:rPr>
              <w:t>Normal emekli olanlardan, Emekli Sandığı Genel Müdürlüğü veya ilgili kurumlarca düzenlenmiş emekli olduğuna dair belge veya emekli kimlik kartı fotokopisi,</w:t>
            </w:r>
          </w:p>
          <w:p w:rsidR="00331792" w:rsidRDefault="003D209A">
            <w:pPr>
              <w:numPr>
                <w:ilvl w:val="0"/>
                <w:numId w:val="21"/>
              </w:numPr>
              <w:spacing w:after="0" w:line="247" w:lineRule="auto"/>
              <w:ind w:hanging="428"/>
            </w:pPr>
            <w:r>
              <w:rPr>
                <w:rFonts w:ascii="Arial" w:eastAsia="Arial" w:hAnsi="Arial" w:cs="Arial"/>
                <w:sz w:val="24"/>
              </w:rPr>
              <w:t>Haklarında meslek veya</w:t>
            </w:r>
            <w:r>
              <w:rPr>
                <w:rFonts w:ascii="Arial" w:eastAsia="Arial" w:hAnsi="Arial" w:cs="Arial"/>
                <w:sz w:val="24"/>
              </w:rPr>
              <w:t xml:space="preserve"> memuriyetten çıkarma cezası istemiyle tahkikat açılıp açılmadığı veya kesinleşmiş bir mahkeme kararı bulunup bulunmadığına ilişkin kurum yazısı,</w:t>
            </w:r>
          </w:p>
          <w:p w:rsidR="00331792" w:rsidRDefault="003D209A">
            <w:pPr>
              <w:numPr>
                <w:ilvl w:val="0"/>
                <w:numId w:val="21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İstifa ederek ayrılanlardan; ikametgâh ilmühaberi,</w:t>
            </w:r>
          </w:p>
          <w:p w:rsidR="00331792" w:rsidRDefault="003D209A">
            <w:pPr>
              <w:numPr>
                <w:ilvl w:val="0"/>
                <w:numId w:val="21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Malulen emekli olanlardan; maluliyet sebebini gösteren sağl</w:t>
            </w:r>
            <w:r>
              <w:rPr>
                <w:rFonts w:ascii="Arial" w:eastAsia="Arial" w:hAnsi="Arial" w:cs="Arial"/>
                <w:sz w:val="24"/>
              </w:rPr>
              <w:t>ık kurulu raporu,</w:t>
            </w:r>
          </w:p>
          <w:p w:rsidR="00331792" w:rsidRDefault="003D209A">
            <w:pPr>
              <w:numPr>
                <w:ilvl w:val="0"/>
                <w:numId w:val="21"/>
              </w:numPr>
              <w:spacing w:after="0"/>
              <w:ind w:hanging="428"/>
            </w:pPr>
            <w:r>
              <w:rPr>
                <w:rFonts w:ascii="Arial" w:eastAsia="Arial" w:hAnsi="Arial" w:cs="Arial"/>
                <w:sz w:val="24"/>
              </w:rPr>
              <w:t>Psikolojik rahatsızlığı sebebiyle emekli edilenlerden; ilk raporu aldığı sağlık kuruluşundan ilk rapordan bahsedilerek düzenlenmiş son sağlık durumunu gösterir heyet raporu.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İstenilen belgeler </w:t>
            </w:r>
          </w:p>
          <w:p w:rsidR="00331792" w:rsidRDefault="003D209A">
            <w:pPr>
              <w:spacing w:after="0"/>
              <w:ind w:left="11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tamamlandıktan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sonra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1792" w:rsidRDefault="003D209A">
            <w:pPr>
              <w:spacing w:after="530"/>
              <w:ind w:left="110"/>
            </w:pPr>
            <w:r>
              <w:rPr>
                <w:rFonts w:ascii="Arial" w:eastAsia="Arial" w:hAnsi="Arial" w:cs="Arial"/>
                <w:sz w:val="24"/>
              </w:rPr>
              <w:t>(7) İş Günü</w:t>
            </w:r>
          </w:p>
          <w:p w:rsidR="00331792" w:rsidRDefault="003D209A">
            <w:pPr>
              <w:spacing w:after="0" w:line="240" w:lineRule="auto"/>
              <w:ind w:left="110"/>
            </w:pPr>
            <w:r>
              <w:rPr>
                <w:rFonts w:ascii="Arial" w:eastAsia="Arial" w:hAnsi="Arial" w:cs="Arial"/>
                <w:sz w:val="24"/>
              </w:rPr>
              <w:t>Can güven</w:t>
            </w:r>
            <w:r>
              <w:rPr>
                <w:rFonts w:ascii="Arial" w:eastAsia="Arial" w:hAnsi="Arial" w:cs="Arial"/>
                <w:sz w:val="24"/>
              </w:rPr>
              <w:t xml:space="preserve">liği nedeniyle verilecek silah taşıma </w:t>
            </w:r>
          </w:p>
          <w:p w:rsidR="00331792" w:rsidRDefault="003D209A">
            <w:pPr>
              <w:spacing w:after="0"/>
              <w:ind w:left="110" w:right="748"/>
            </w:pPr>
            <w:proofErr w:type="gramStart"/>
            <w:r>
              <w:rPr>
                <w:rFonts w:ascii="Arial" w:eastAsia="Arial" w:hAnsi="Arial" w:cs="Arial"/>
                <w:sz w:val="24"/>
              </w:rPr>
              <w:t>ruhsat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işlemlerinin tamamlanması  (30) İş Günü</w:t>
            </w:r>
          </w:p>
        </w:tc>
      </w:tr>
      <w:tr w:rsidR="00331792">
        <w:trPr>
          <w:trHeight w:val="221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6136 Sayılı Kanun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Kapsamında Verilen Silah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Bulundurma Ruhsatları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1.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3.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4.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5.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6.</w:t>
            </w:r>
          </w:p>
        </w:tc>
        <w:tc>
          <w:tcPr>
            <w:tcW w:w="1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Dilekçe,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Sağlık raporu,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T.C. kimlik numarası,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Adli sicil beyanı,</w:t>
            </w:r>
          </w:p>
          <w:p w:rsidR="00331792" w:rsidRDefault="003D209A">
            <w:pPr>
              <w:spacing w:after="0"/>
              <w:ind w:right="7658"/>
            </w:pPr>
            <w:r>
              <w:rPr>
                <w:rFonts w:ascii="Arial" w:eastAsia="Arial" w:hAnsi="Arial" w:cs="Arial"/>
                <w:sz w:val="24"/>
              </w:rPr>
              <w:t xml:space="preserve">Son 6 ay içinde çekilmiş (4) adet vesikalık fotoğraf, İşyeri ruhsatı </w:t>
            </w:r>
            <w:r>
              <w:rPr>
                <w:rFonts w:ascii="Arial" w:eastAsia="Arial" w:hAnsi="Arial" w:cs="Arial"/>
                <w:i/>
                <w:sz w:val="24"/>
              </w:rPr>
              <w:t>(İşyerinde bulundurma ruhsatı için).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D209A">
            <w:pPr>
              <w:spacing w:after="276" w:line="240" w:lineRule="auto"/>
              <w:ind w:left="110"/>
            </w:pPr>
            <w:r>
              <w:rPr>
                <w:rFonts w:ascii="Arial" w:eastAsia="Arial" w:hAnsi="Arial" w:cs="Arial"/>
                <w:sz w:val="24"/>
              </w:rPr>
              <w:t>İstenilen belgeler tamamlandıktan sonra</w:t>
            </w:r>
          </w:p>
          <w:p w:rsidR="00331792" w:rsidRDefault="003D209A">
            <w:pPr>
              <w:spacing w:after="254"/>
              <w:ind w:left="110"/>
            </w:pPr>
            <w:r>
              <w:rPr>
                <w:rFonts w:ascii="Arial" w:eastAsia="Arial" w:hAnsi="Arial" w:cs="Arial"/>
                <w:sz w:val="24"/>
              </w:rPr>
              <w:t>(7) İş Günü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i/>
                <w:sz w:val="24"/>
              </w:rPr>
              <w:t xml:space="preserve">(Devir alacaklar için, dosya il dışında ise dosyanın gelmesini müteakip) </w:t>
            </w:r>
          </w:p>
        </w:tc>
      </w:tr>
      <w:tr w:rsidR="00331792">
        <w:trPr>
          <w:trHeight w:val="2218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2521 Sayılı Kanun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Kapsamında Verilen Yivsiz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Tüfek Ruhsatnamesi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1.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3.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4.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5.</w:t>
            </w:r>
          </w:p>
        </w:tc>
        <w:tc>
          <w:tcPr>
            <w:tcW w:w="1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Dilekçe,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Sağlık raporu,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T.C. kimlik numarası,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Adli sicil beyanı,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Son 6 ay içinde çekilmiş (4) adet vesikalık fotoğraf.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D209A">
            <w:pPr>
              <w:spacing w:after="276" w:line="240" w:lineRule="auto"/>
              <w:ind w:left="110"/>
            </w:pPr>
            <w:r>
              <w:rPr>
                <w:rFonts w:ascii="Arial" w:eastAsia="Arial" w:hAnsi="Arial" w:cs="Arial"/>
                <w:sz w:val="24"/>
              </w:rPr>
              <w:t>İstenilen belgeler tamamlandıktan sonra</w:t>
            </w:r>
          </w:p>
          <w:p w:rsidR="00331792" w:rsidRDefault="003D209A">
            <w:pPr>
              <w:spacing w:after="254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(7) İş Günü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i/>
                <w:sz w:val="24"/>
              </w:rPr>
              <w:t>(Devir alacaklar için, dosya il dışında ise dosyanın gelmesini müteakip)</w:t>
            </w:r>
          </w:p>
        </w:tc>
      </w:tr>
      <w:tr w:rsidR="00331792">
        <w:trPr>
          <w:trHeight w:val="125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3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6136 Sayılı Kanun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Kapsamında Mermi Satın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Alma Belgesi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1. 2.</w:t>
            </w:r>
          </w:p>
        </w:tc>
        <w:tc>
          <w:tcPr>
            <w:tcW w:w="1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Dilekçe,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Ruhsat fotokopisi.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>(7) İş Günü</w:t>
            </w:r>
          </w:p>
        </w:tc>
      </w:tr>
    </w:tbl>
    <w:p w:rsidR="00331792" w:rsidRDefault="00331792">
      <w:pPr>
        <w:spacing w:after="0"/>
        <w:ind w:left="-1440" w:right="22371"/>
      </w:pPr>
    </w:p>
    <w:tbl>
      <w:tblPr>
        <w:tblStyle w:val="TableGrid"/>
        <w:tblW w:w="21840" w:type="dxa"/>
        <w:tblInd w:w="-454" w:type="dxa"/>
        <w:tblCellMar>
          <w:top w:w="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768"/>
        <w:gridCol w:w="3670"/>
        <w:gridCol w:w="538"/>
        <w:gridCol w:w="13744"/>
        <w:gridCol w:w="3120"/>
      </w:tblGrid>
      <w:tr w:rsidR="00331792">
        <w:trPr>
          <w:trHeight w:val="283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5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2521 Sayılı Kanun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Kapsamında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Satıcılık (Bayilik) Belgesi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1.</w:t>
            </w:r>
          </w:p>
          <w:p w:rsidR="00331792" w:rsidRDefault="003D209A">
            <w:pPr>
              <w:spacing w:after="544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3.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4.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5.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6.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7.</w:t>
            </w:r>
          </w:p>
        </w:tc>
        <w:tc>
          <w:tcPr>
            <w:tcW w:w="1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Dilekçe,</w:t>
            </w:r>
          </w:p>
          <w:p w:rsidR="00331792" w:rsidRDefault="003D209A">
            <w:pPr>
              <w:spacing w:after="544"/>
            </w:pPr>
            <w:r>
              <w:rPr>
                <w:rFonts w:ascii="Arial" w:eastAsia="Arial" w:hAnsi="Arial" w:cs="Arial"/>
                <w:sz w:val="24"/>
              </w:rPr>
              <w:t>İşyerinin kendi mülkiyetlerinde bulunduğunu veya kiralandığını kanıtlayan belge,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Silah bulundurmasında ve satmasında bedeni ve ruhi bakımdan bir sakınca bulunmadığına dair sağlık raporu,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Adli sicil beyanı,</w:t>
            </w:r>
          </w:p>
          <w:p w:rsidR="00331792" w:rsidRDefault="003D209A">
            <w:pPr>
              <w:spacing w:after="0" w:line="240" w:lineRule="auto"/>
              <w:ind w:right="1696"/>
            </w:pPr>
            <w:r>
              <w:rPr>
                <w:rFonts w:ascii="Arial" w:eastAsia="Arial" w:hAnsi="Arial" w:cs="Arial"/>
                <w:sz w:val="24"/>
              </w:rPr>
              <w:t>2521 S.K. hükümlerine uymayı taahhü</w:t>
            </w:r>
            <w:r>
              <w:rPr>
                <w:rFonts w:ascii="Arial" w:eastAsia="Arial" w:hAnsi="Arial" w:cs="Arial"/>
                <w:sz w:val="24"/>
              </w:rPr>
              <w:t>t ettiği ve doğacak kanuni sorumluluğu üstlendiğine dair taahhütname, T.C. kimlik numarası,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Son (6) ay içerisinde çekilmiş (2) adet vesikalık fotoğraf.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Tahkikat ve belgelerin </w:t>
            </w:r>
          </w:p>
          <w:p w:rsidR="00331792" w:rsidRDefault="003D209A">
            <w:pPr>
              <w:spacing w:after="0"/>
              <w:ind w:left="110"/>
            </w:pPr>
            <w:proofErr w:type="gramStart"/>
            <w:r>
              <w:rPr>
                <w:rFonts w:ascii="Arial" w:eastAsia="Arial" w:hAnsi="Arial" w:cs="Arial"/>
                <w:sz w:val="24"/>
              </w:rPr>
              <w:t>tamamlanmasını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müteakip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>(7)  İş Günü</w:t>
            </w:r>
          </w:p>
        </w:tc>
      </w:tr>
      <w:tr w:rsidR="00331792">
        <w:trPr>
          <w:trHeight w:val="178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6136 Sayılı Kanun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Kapsamında Verilen Silah 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Nakil Belgesi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1.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3.</w:t>
            </w:r>
          </w:p>
        </w:tc>
        <w:tc>
          <w:tcPr>
            <w:tcW w:w="1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Dilekçe,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Ruhsat fotokopisi,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Son 6 ay içinde çekilmiş (2) adet vesikalık fotoğraf.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>(7) İş Günü</w:t>
            </w:r>
          </w:p>
        </w:tc>
      </w:tr>
      <w:tr w:rsidR="00331792">
        <w:trPr>
          <w:trHeight w:val="212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7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Yivli Av Tüfeği Taşıma Ruhsatı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1.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3.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4.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5.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6.</w:t>
            </w:r>
          </w:p>
        </w:tc>
        <w:tc>
          <w:tcPr>
            <w:tcW w:w="1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Dilekçe,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Adli sicil beyanı,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T.C. kimlik numarası,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Sağlık raporu,</w:t>
            </w:r>
          </w:p>
          <w:p w:rsidR="00331792" w:rsidRDefault="003D209A">
            <w:pPr>
              <w:spacing w:after="0"/>
              <w:ind w:right="7158"/>
            </w:pPr>
            <w:r>
              <w:rPr>
                <w:rFonts w:ascii="Arial" w:eastAsia="Arial" w:hAnsi="Arial" w:cs="Arial"/>
                <w:sz w:val="24"/>
              </w:rPr>
              <w:t>Son 6 ay içerisinde çekilmiş (4) adet vesikalık fotoğraf, Avcılık belgesi.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254"/>
              <w:ind w:left="110"/>
            </w:pPr>
            <w:r>
              <w:rPr>
                <w:rFonts w:ascii="Arial" w:eastAsia="Arial" w:hAnsi="Arial" w:cs="Arial"/>
                <w:sz w:val="24"/>
              </w:rPr>
              <w:t>(7) İş Günü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i/>
                <w:sz w:val="24"/>
              </w:rPr>
              <w:t>(Devir alacaklar için, dosya il dışında ise dosyanın gelmesini müteakip)</w:t>
            </w:r>
          </w:p>
        </w:tc>
      </w:tr>
      <w:tr w:rsidR="00331792">
        <w:trPr>
          <w:trHeight w:val="503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8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Geçici Olarak Geri Alınan Sürücü Belgesinin İadesi</w:t>
            </w:r>
          </w:p>
        </w:tc>
        <w:tc>
          <w:tcPr>
            <w:tcW w:w="1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254"/>
              <w:ind w:left="110"/>
            </w:pPr>
            <w:r>
              <w:rPr>
                <w:rFonts w:ascii="Arial" w:eastAsia="Arial" w:hAnsi="Arial" w:cs="Arial"/>
                <w:sz w:val="24"/>
              </w:rPr>
              <w:t>Nüfus Cüzdanı veya kimlik yerine geçen diğer belgelere ilave olarak,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2918 Sayılı Karayolları Trafik Kanununun 48’inci Maddesine İstinaden Alınmış İse;</w:t>
            </w:r>
          </w:p>
          <w:p w:rsidR="00331792" w:rsidRDefault="003D209A">
            <w:pPr>
              <w:numPr>
                <w:ilvl w:val="0"/>
                <w:numId w:val="22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Sürücü davranışı geliştirme eğitimi başarı belgesi,</w:t>
            </w:r>
          </w:p>
          <w:p w:rsidR="00331792" w:rsidRDefault="003D209A">
            <w:pPr>
              <w:numPr>
                <w:ilvl w:val="0"/>
                <w:numId w:val="22"/>
              </w:numPr>
              <w:spacing w:after="261"/>
              <w:ind w:hanging="394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Psiko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>-teknik değerlendirme ve psikiyatri uzmanı muayene belgesi.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2918 Sayılı Karayolları Trafik Kanununun 118’inci Maddesine İstinaden Alınmış İse;</w:t>
            </w:r>
          </w:p>
          <w:p w:rsidR="00331792" w:rsidRDefault="003D209A">
            <w:pPr>
              <w:spacing w:after="276" w:line="240" w:lineRule="auto"/>
              <w:ind w:left="504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Eğitim belgesi, psikiyatri uzmanından alınacak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psiko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-teknik değerlendirme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belgesi 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gramEnd"/>
            <w:r>
              <w:rPr>
                <w:rFonts w:ascii="Arial" w:eastAsia="Arial" w:hAnsi="Arial" w:cs="Arial"/>
                <w:i/>
                <w:sz w:val="24"/>
              </w:rPr>
              <w:t>Geriye doğru (1) yıl içe</w:t>
            </w:r>
            <w:r>
              <w:rPr>
                <w:rFonts w:ascii="Arial" w:eastAsia="Arial" w:hAnsi="Arial" w:cs="Arial"/>
                <w:i/>
                <w:sz w:val="24"/>
              </w:rPr>
              <w:t xml:space="preserve">risinde (100) ceza puanını dolduranların, birinci defa eğitime, ikinci defada psikiyatri uzmanı tarafından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psiko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–teknik değerlendirme testine tabi tutulması gerekmektedir).</w:t>
            </w:r>
          </w:p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2918 Sayılı Karayolları Trafik Kanununun 51/2-b Maddesine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İstinaden Alınmış İse; </w:t>
            </w:r>
          </w:p>
          <w:p w:rsidR="00331792" w:rsidRDefault="003D209A">
            <w:pPr>
              <w:spacing w:after="0"/>
              <w:ind w:left="504"/>
              <w:jc w:val="both"/>
            </w:pPr>
            <w:r>
              <w:rPr>
                <w:rFonts w:ascii="Arial" w:eastAsia="Arial" w:hAnsi="Arial" w:cs="Arial"/>
                <w:sz w:val="24"/>
              </w:rPr>
              <w:t>P</w:t>
            </w:r>
            <w:r>
              <w:rPr>
                <w:rFonts w:ascii="Arial" w:eastAsia="Arial" w:hAnsi="Arial" w:cs="Arial"/>
                <w:sz w:val="24"/>
              </w:rPr>
              <w:t xml:space="preserve">sikiyatri uzmanından alınacak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psiko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-teknik değerlendirme belgesi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(Geriye doğru (1) yıl içerisinde (5) defa hız sınırını %30’dan fazla aşanların, psikiyatri uzmanı tarafından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psiko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–teknik değerlendirme testine tabi tutulması gerekmektedir).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>(1) Saat</w:t>
            </w:r>
          </w:p>
        </w:tc>
      </w:tr>
      <w:tr w:rsidR="00331792">
        <w:trPr>
          <w:trHeight w:val="21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9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>Trafik Kazası Tespit Tutanağının Verilmesi</w:t>
            </w:r>
          </w:p>
        </w:tc>
        <w:tc>
          <w:tcPr>
            <w:tcW w:w="1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numPr>
                <w:ilvl w:val="0"/>
                <w:numId w:val="23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Nüfus cüzdanı veya kimlik yerine geçen diğer belgeler,</w:t>
            </w:r>
          </w:p>
          <w:p w:rsidR="00331792" w:rsidRDefault="003D209A">
            <w:pPr>
              <w:numPr>
                <w:ilvl w:val="0"/>
                <w:numId w:val="23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Araç tescil belgesi,</w:t>
            </w:r>
          </w:p>
          <w:p w:rsidR="00331792" w:rsidRDefault="003D209A">
            <w:pPr>
              <w:numPr>
                <w:ilvl w:val="0"/>
                <w:numId w:val="23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Araç trafik belgesi,</w:t>
            </w:r>
          </w:p>
          <w:p w:rsidR="00331792" w:rsidRDefault="003D209A">
            <w:pPr>
              <w:numPr>
                <w:ilvl w:val="0"/>
                <w:numId w:val="23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Zorunlu mali sorumluluk sigortası,</w:t>
            </w:r>
          </w:p>
          <w:p w:rsidR="00331792" w:rsidRDefault="003D209A">
            <w:pPr>
              <w:numPr>
                <w:ilvl w:val="0"/>
                <w:numId w:val="23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Sürücü belgesi.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24"/>
              </w:rPr>
              <w:t>(24) Saat</w:t>
            </w:r>
          </w:p>
        </w:tc>
      </w:tr>
    </w:tbl>
    <w:p w:rsidR="00331792" w:rsidRDefault="00331792">
      <w:pPr>
        <w:spacing w:after="0"/>
        <w:ind w:left="-1440" w:right="22371"/>
      </w:pPr>
    </w:p>
    <w:tbl>
      <w:tblPr>
        <w:tblStyle w:val="TableGrid"/>
        <w:tblW w:w="21840" w:type="dxa"/>
        <w:tblInd w:w="-454" w:type="dxa"/>
        <w:tblCellMar>
          <w:top w:w="12" w:type="dxa"/>
          <w:left w:w="110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768"/>
        <w:gridCol w:w="3670"/>
        <w:gridCol w:w="14282"/>
        <w:gridCol w:w="3120"/>
      </w:tblGrid>
      <w:tr w:rsidR="00331792">
        <w:trPr>
          <w:trHeight w:val="80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ind w:left="142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10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Trafikten Men Edilen Aracın İade Edilmesi</w:t>
            </w:r>
          </w:p>
        </w:tc>
        <w:tc>
          <w:tcPr>
            <w:tcW w:w="1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Muayene Süresi Geçen Araçlar;</w:t>
            </w:r>
          </w:p>
          <w:p w:rsidR="00331792" w:rsidRDefault="003D209A">
            <w:pPr>
              <w:numPr>
                <w:ilvl w:val="0"/>
                <w:numId w:val="24"/>
              </w:numPr>
              <w:spacing w:after="0"/>
              <w:ind w:right="2409"/>
            </w:pPr>
            <w:r>
              <w:rPr>
                <w:rFonts w:ascii="Arial" w:eastAsia="Arial" w:hAnsi="Arial" w:cs="Arial"/>
                <w:sz w:val="24"/>
              </w:rPr>
              <w:t>Araç trafik belgesi,</w:t>
            </w:r>
          </w:p>
          <w:p w:rsidR="00331792" w:rsidRDefault="003D209A">
            <w:pPr>
              <w:numPr>
                <w:ilvl w:val="0"/>
                <w:numId w:val="24"/>
              </w:numPr>
              <w:spacing w:after="0" w:line="247" w:lineRule="auto"/>
              <w:ind w:right="2409"/>
            </w:pPr>
            <w:r>
              <w:rPr>
                <w:rFonts w:ascii="Arial" w:eastAsia="Arial" w:hAnsi="Arial" w:cs="Arial"/>
                <w:sz w:val="24"/>
              </w:rPr>
              <w:t xml:space="preserve">Araç muayene raporu,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(Trafik belgesinde muayene yeri dolduysa bu belge istenir)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3. </w:t>
            </w:r>
            <w:r>
              <w:rPr>
                <w:rFonts w:ascii="Arial" w:eastAsia="Arial" w:hAnsi="Arial" w:cs="Arial"/>
                <w:sz w:val="24"/>
              </w:rPr>
              <w:t>Sürücü belgesi,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  <w:p w:rsidR="00331792" w:rsidRDefault="003D209A">
            <w:pPr>
              <w:spacing w:after="261"/>
            </w:pPr>
            <w:r>
              <w:rPr>
                <w:rFonts w:ascii="Arial" w:eastAsia="Arial" w:hAnsi="Arial" w:cs="Arial"/>
                <w:b/>
                <w:sz w:val="24"/>
              </w:rPr>
              <w:t xml:space="preserve">4. </w:t>
            </w:r>
            <w:r>
              <w:rPr>
                <w:rFonts w:ascii="Arial" w:eastAsia="Arial" w:hAnsi="Arial" w:cs="Arial"/>
                <w:sz w:val="24"/>
              </w:rPr>
              <w:t>Zorunlu mali sorumluluk sigortası.</w:t>
            </w:r>
          </w:p>
          <w:p w:rsidR="00331792" w:rsidRDefault="003D209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Aracın Noter Satışının Alınarak, 1 Ay İçerisinde Satın Alan Adına </w:t>
            </w:r>
            <w:r>
              <w:rPr>
                <w:rFonts w:ascii="Arial" w:eastAsia="Arial" w:hAnsi="Arial" w:cs="Arial"/>
                <w:b/>
                <w:sz w:val="24"/>
              </w:rPr>
              <w:t>Tescil Belgesi Çıkarılmadığı İçin Trafikten Men Edilen Araçlar;</w:t>
            </w:r>
          </w:p>
          <w:p w:rsidR="00331792" w:rsidRDefault="003D209A">
            <w:pPr>
              <w:numPr>
                <w:ilvl w:val="0"/>
                <w:numId w:val="25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 xml:space="preserve">Araç tescil belgesi </w:t>
            </w:r>
            <w:r>
              <w:rPr>
                <w:rFonts w:ascii="Arial" w:eastAsia="Arial" w:hAnsi="Arial" w:cs="Arial"/>
                <w:i/>
                <w:sz w:val="24"/>
              </w:rPr>
              <w:t>(yeni çıkarılmış)</w:t>
            </w:r>
            <w:r>
              <w:rPr>
                <w:rFonts w:ascii="Arial" w:eastAsia="Arial" w:hAnsi="Arial" w:cs="Arial"/>
                <w:sz w:val="24"/>
              </w:rPr>
              <w:t>,</w:t>
            </w:r>
          </w:p>
          <w:p w:rsidR="00331792" w:rsidRDefault="003D209A">
            <w:pPr>
              <w:numPr>
                <w:ilvl w:val="0"/>
                <w:numId w:val="25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Araç trafik belgesi,</w:t>
            </w:r>
          </w:p>
          <w:p w:rsidR="00331792" w:rsidRDefault="003D209A">
            <w:pPr>
              <w:numPr>
                <w:ilvl w:val="0"/>
                <w:numId w:val="25"/>
              </w:numPr>
              <w:spacing w:after="0"/>
              <w:ind w:hanging="394"/>
            </w:pPr>
            <w:r>
              <w:rPr>
                <w:rFonts w:ascii="Arial" w:eastAsia="Arial" w:hAnsi="Arial" w:cs="Arial"/>
                <w:sz w:val="24"/>
              </w:rPr>
              <w:t>Sürücü belgesi,</w:t>
            </w:r>
          </w:p>
          <w:p w:rsidR="00331792" w:rsidRDefault="003D209A">
            <w:pPr>
              <w:numPr>
                <w:ilvl w:val="0"/>
                <w:numId w:val="25"/>
              </w:numPr>
              <w:spacing w:after="261"/>
              <w:ind w:hanging="394"/>
            </w:pPr>
            <w:r>
              <w:rPr>
                <w:rFonts w:ascii="Arial" w:eastAsia="Arial" w:hAnsi="Arial" w:cs="Arial"/>
                <w:sz w:val="24"/>
              </w:rPr>
              <w:t>Zorunlu mali sorumluluk sigortası.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Zorunlu Mali Sorumluluk Sigortası Olmayan Araçlar;</w:t>
            </w:r>
          </w:p>
          <w:p w:rsidR="00331792" w:rsidRDefault="003D209A">
            <w:pPr>
              <w:numPr>
                <w:ilvl w:val="0"/>
                <w:numId w:val="26"/>
              </w:numPr>
              <w:spacing w:after="0"/>
              <w:ind w:right="5735"/>
            </w:pPr>
            <w:r>
              <w:rPr>
                <w:rFonts w:ascii="Arial" w:eastAsia="Arial" w:hAnsi="Arial" w:cs="Arial"/>
                <w:sz w:val="24"/>
              </w:rPr>
              <w:t>Zorunlu mali sorumluluk sigortası,</w:t>
            </w:r>
          </w:p>
          <w:p w:rsidR="00331792" w:rsidRDefault="003D209A">
            <w:pPr>
              <w:numPr>
                <w:ilvl w:val="0"/>
                <w:numId w:val="26"/>
              </w:numPr>
              <w:spacing w:after="0" w:line="247" w:lineRule="auto"/>
              <w:ind w:right="5735"/>
            </w:pPr>
            <w:r>
              <w:rPr>
                <w:rFonts w:ascii="Arial" w:eastAsia="Arial" w:hAnsi="Arial" w:cs="Arial"/>
                <w:sz w:val="24"/>
              </w:rPr>
              <w:t xml:space="preserve">Araç tescil belgesi,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3. </w:t>
            </w:r>
            <w:r>
              <w:rPr>
                <w:rFonts w:ascii="Arial" w:eastAsia="Arial" w:hAnsi="Arial" w:cs="Arial"/>
                <w:sz w:val="24"/>
              </w:rPr>
              <w:t>Araç trafik belgesi,</w:t>
            </w:r>
          </w:p>
          <w:p w:rsidR="00331792" w:rsidRDefault="003D209A">
            <w:pPr>
              <w:spacing w:after="261"/>
            </w:pPr>
            <w:r>
              <w:rPr>
                <w:rFonts w:ascii="Arial" w:eastAsia="Arial" w:hAnsi="Arial" w:cs="Arial"/>
                <w:b/>
                <w:sz w:val="24"/>
              </w:rPr>
              <w:t xml:space="preserve">4. </w:t>
            </w:r>
            <w:r>
              <w:rPr>
                <w:rFonts w:ascii="Arial" w:eastAsia="Arial" w:hAnsi="Arial" w:cs="Arial"/>
                <w:sz w:val="24"/>
              </w:rPr>
              <w:t>Sürücü belgesi</w:t>
            </w:r>
            <w:r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331792" w:rsidRDefault="003D209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2918 Sayılı Karayolları Trafik Kanunun 20/1-a/1, 21, 25, 26/1, 28, 30/1-a, 30/1-b, 31/1-b, 32, 65/1-b, 65/1-d, 65/1-e, 65/5 ve EK-2 Maddelerine İstinaden Tra</w:t>
            </w:r>
            <w:r>
              <w:rPr>
                <w:rFonts w:ascii="Arial" w:eastAsia="Arial" w:hAnsi="Arial" w:cs="Arial"/>
                <w:b/>
                <w:sz w:val="24"/>
              </w:rPr>
              <w:t>fikten Men Edilen Araçlar;</w:t>
            </w:r>
          </w:p>
          <w:p w:rsidR="00331792" w:rsidRDefault="003D209A">
            <w:pPr>
              <w:numPr>
                <w:ilvl w:val="0"/>
                <w:numId w:val="27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>Aracın men edilmesini gerektiren eksikliklerin giderilmesi/giderildiğinin belgelendirilmesi</w:t>
            </w:r>
          </w:p>
          <w:p w:rsidR="00331792" w:rsidRDefault="003D209A">
            <w:pPr>
              <w:numPr>
                <w:ilvl w:val="0"/>
                <w:numId w:val="27"/>
              </w:numPr>
              <w:spacing w:after="0"/>
            </w:pPr>
            <w:r>
              <w:rPr>
                <w:rFonts w:ascii="Arial" w:eastAsia="Arial" w:hAnsi="Arial" w:cs="Arial"/>
                <w:sz w:val="24"/>
              </w:rPr>
              <w:t>Zorunlu mali sorumluluk sigortası,</w:t>
            </w:r>
          </w:p>
          <w:p w:rsidR="00331792" w:rsidRDefault="003D209A">
            <w:pPr>
              <w:numPr>
                <w:ilvl w:val="0"/>
                <w:numId w:val="27"/>
              </w:numPr>
              <w:spacing w:after="0" w:line="247" w:lineRule="auto"/>
            </w:pPr>
            <w:r>
              <w:rPr>
                <w:rFonts w:ascii="Arial" w:eastAsia="Arial" w:hAnsi="Arial" w:cs="Arial"/>
                <w:sz w:val="24"/>
              </w:rPr>
              <w:t xml:space="preserve">Araç tescil belgesi,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4. </w:t>
            </w:r>
            <w:r>
              <w:rPr>
                <w:rFonts w:ascii="Arial" w:eastAsia="Arial" w:hAnsi="Arial" w:cs="Arial"/>
                <w:sz w:val="24"/>
              </w:rPr>
              <w:t>Araç trafik belgesi,</w:t>
            </w:r>
          </w:p>
          <w:p w:rsidR="00331792" w:rsidRDefault="003D209A">
            <w:pPr>
              <w:spacing w:after="261"/>
            </w:pPr>
            <w:r>
              <w:rPr>
                <w:rFonts w:ascii="Arial" w:eastAsia="Arial" w:hAnsi="Arial" w:cs="Arial"/>
                <w:b/>
                <w:sz w:val="24"/>
              </w:rPr>
              <w:t xml:space="preserve">5. </w:t>
            </w:r>
            <w:r>
              <w:rPr>
                <w:rFonts w:ascii="Arial" w:eastAsia="Arial" w:hAnsi="Arial" w:cs="Arial"/>
                <w:sz w:val="24"/>
              </w:rPr>
              <w:t>Sürücü belgesi</w:t>
            </w:r>
            <w:r>
              <w:rPr>
                <w:rFonts w:ascii="Arial" w:eastAsia="Arial" w:hAnsi="Arial" w:cs="Arial"/>
                <w:b/>
                <w:sz w:val="24"/>
              </w:rPr>
              <w:t>.</w:t>
            </w:r>
          </w:p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Araç, araç sahibi veya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muvafakatname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</w:rPr>
              <w:t>le müracaat eden kişilere teslim edilir. Şirket adına kayıtlı araç ise şirket yetkilisi imza sirküleri istenir.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92" w:rsidRDefault="003D209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(1) Saat</w:t>
            </w:r>
          </w:p>
        </w:tc>
      </w:tr>
      <w:tr w:rsidR="00331792">
        <w:trPr>
          <w:trHeight w:val="3422"/>
        </w:trPr>
        <w:tc>
          <w:tcPr>
            <w:tcW w:w="21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792" w:rsidRDefault="003D209A">
            <w:pPr>
              <w:spacing w:after="276" w:line="240" w:lineRule="auto"/>
              <w:ind w:firstLine="284"/>
              <w:jc w:val="both"/>
            </w:pPr>
            <w:r>
              <w:rPr>
                <w:rFonts w:ascii="Arial" w:eastAsia="Arial" w:hAnsi="Arial" w:cs="Arial"/>
                <w:sz w:val="24"/>
              </w:rPr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:rsidR="00331792" w:rsidRDefault="003D209A">
            <w:pPr>
              <w:tabs>
                <w:tab w:val="center" w:pos="1516"/>
                <w:tab w:val="center" w:pos="17303"/>
              </w:tabs>
              <w:spacing w:after="159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İLK MÜRACAAT YERİ</w:t>
            </w:r>
            <w:r>
              <w:rPr>
                <w:rFonts w:ascii="Arial" w:eastAsia="Arial" w:hAnsi="Arial" w:cs="Arial"/>
                <w:b/>
                <w:sz w:val="24"/>
              </w:rPr>
              <w:tab/>
              <w:t>İKİNCİ MÜRACAAT YERİ</w:t>
            </w:r>
          </w:p>
          <w:p w:rsidR="00331792" w:rsidRDefault="003D209A">
            <w:pPr>
              <w:tabs>
                <w:tab w:val="center" w:pos="414"/>
                <w:tab w:val="center" w:pos="2683"/>
                <w:tab w:val="center" w:pos="16374"/>
                <w:tab w:val="center" w:pos="18770"/>
              </w:tabs>
              <w:spacing w:after="0"/>
            </w:pPr>
            <w:r>
              <w:tab/>
            </w:r>
            <w:r w:rsidR="005E5191">
              <w:t xml:space="preserve">    </w:t>
            </w:r>
            <w:r>
              <w:rPr>
                <w:rFonts w:ascii="Arial" w:eastAsia="Arial" w:hAnsi="Arial" w:cs="Arial"/>
              </w:rPr>
              <w:t>İSİM</w:t>
            </w:r>
            <w:r w:rsidR="005E5191">
              <w:rPr>
                <w:rFonts w:ascii="Arial" w:eastAsia="Arial" w:hAnsi="Arial" w:cs="Arial"/>
              </w:rPr>
              <w:t xml:space="preserve">                </w:t>
            </w:r>
            <w:r>
              <w:rPr>
                <w:rFonts w:ascii="Arial" w:eastAsia="Arial" w:hAnsi="Arial" w:cs="Arial"/>
              </w:rPr>
              <w:t>:</w:t>
            </w:r>
            <w:bookmarkStart w:id="0" w:name="_GoBack"/>
            <w:bookmarkEnd w:id="0"/>
            <w:r w:rsidR="005E5191">
              <w:rPr>
                <w:rFonts w:ascii="Arial" w:eastAsia="Arial" w:hAnsi="Arial" w:cs="Arial"/>
              </w:rPr>
              <w:t>Oktay AYPEK</w:t>
            </w:r>
            <w:r>
              <w:rPr>
                <w:rFonts w:ascii="Arial" w:eastAsia="Arial" w:hAnsi="Arial" w:cs="Arial"/>
              </w:rPr>
              <w:tab/>
            </w:r>
            <w:r w:rsidR="005E5191">
              <w:rPr>
                <w:rFonts w:ascii="Arial" w:eastAsia="Arial" w:hAnsi="Arial" w:cs="Arial"/>
              </w:rPr>
              <w:t xml:space="preserve">                                                </w:t>
            </w:r>
            <w:r>
              <w:rPr>
                <w:rFonts w:ascii="Arial" w:eastAsia="Arial" w:hAnsi="Arial" w:cs="Arial"/>
              </w:rPr>
              <w:t>İSİM</w:t>
            </w:r>
            <w:r w:rsidR="005E5191">
              <w:rPr>
                <w:rFonts w:ascii="Arial" w:eastAsia="Arial" w:hAnsi="Arial" w:cs="Arial"/>
              </w:rPr>
              <w:t xml:space="preserve">                </w:t>
            </w:r>
            <w:r>
              <w:rPr>
                <w:rFonts w:ascii="Arial" w:eastAsia="Arial" w:hAnsi="Arial" w:cs="Arial"/>
              </w:rPr>
              <w:t xml:space="preserve">: </w:t>
            </w:r>
            <w:r w:rsidR="005E5191">
              <w:rPr>
                <w:rFonts w:ascii="Arial" w:eastAsia="Arial" w:hAnsi="Arial" w:cs="Arial"/>
              </w:rPr>
              <w:t>Doç. Dr. ADİL NAS</w:t>
            </w:r>
          </w:p>
          <w:p w:rsidR="00331792" w:rsidRDefault="003D209A">
            <w:pPr>
              <w:tabs>
                <w:tab w:val="center" w:pos="571"/>
                <w:tab w:val="center" w:pos="2059"/>
                <w:tab w:val="center" w:pos="16531"/>
                <w:tab w:val="center" w:pos="181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>UNVAN</w:t>
            </w:r>
            <w:r>
              <w:rPr>
                <w:rFonts w:ascii="Arial" w:eastAsia="Arial" w:hAnsi="Arial" w:cs="Arial"/>
              </w:rPr>
              <w:tab/>
              <w:t>: İlçe J.K.</w:t>
            </w:r>
            <w:r>
              <w:rPr>
                <w:rFonts w:ascii="Arial" w:eastAsia="Arial" w:hAnsi="Arial" w:cs="Arial"/>
              </w:rPr>
              <w:tab/>
              <w:t>UNVAN</w:t>
            </w:r>
            <w:r>
              <w:rPr>
                <w:rFonts w:ascii="Arial" w:eastAsia="Arial" w:hAnsi="Arial" w:cs="Arial"/>
              </w:rPr>
              <w:tab/>
              <w:t>: Kaymakam</w:t>
            </w:r>
          </w:p>
          <w:p w:rsidR="005E5191" w:rsidRDefault="003D209A">
            <w:pPr>
              <w:tabs>
                <w:tab w:val="center" w:pos="565"/>
                <w:tab w:val="center" w:pos="3637"/>
                <w:tab w:val="center" w:pos="16525"/>
                <w:tab w:val="center" w:pos="19286"/>
              </w:tabs>
              <w:spacing w:after="0"/>
              <w:rPr>
                <w:rFonts w:ascii="Arial" w:eastAsia="Arial" w:hAnsi="Arial" w:cs="Arial"/>
              </w:rPr>
            </w:pPr>
            <w:r>
              <w:tab/>
            </w:r>
            <w:r>
              <w:rPr>
                <w:rFonts w:ascii="Arial" w:eastAsia="Arial" w:hAnsi="Arial" w:cs="Arial"/>
              </w:rPr>
              <w:t>ADRES</w:t>
            </w:r>
            <w:r>
              <w:rPr>
                <w:rFonts w:ascii="Arial" w:eastAsia="Arial" w:hAnsi="Arial" w:cs="Arial"/>
              </w:rPr>
              <w:tab/>
              <w:t xml:space="preserve">: Ören Mah. Hüseyin Baykara Cad. No:49 </w:t>
            </w:r>
            <w:r>
              <w:rPr>
                <w:rFonts w:ascii="Arial" w:eastAsia="Arial" w:hAnsi="Arial" w:cs="Arial"/>
              </w:rPr>
              <w:tab/>
              <w:t>ADRES</w:t>
            </w:r>
            <w:proofErr w:type="gramStart"/>
            <w:r>
              <w:rPr>
                <w:rFonts w:ascii="Arial" w:eastAsia="Arial" w:hAnsi="Arial" w:cs="Arial"/>
              </w:rPr>
              <w:tab/>
            </w:r>
            <w:r w:rsidR="005E51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 w:rsidR="005E5191">
              <w:rPr>
                <w:rFonts w:ascii="Arial" w:eastAsia="Arial" w:hAnsi="Arial" w:cs="Arial"/>
              </w:rPr>
              <w:t>Akdeniz</w:t>
            </w:r>
            <w:r>
              <w:rPr>
                <w:rFonts w:ascii="Arial" w:eastAsia="Arial" w:hAnsi="Arial" w:cs="Arial"/>
              </w:rPr>
              <w:t xml:space="preserve"> Mah. </w:t>
            </w:r>
            <w:r w:rsidR="005E5191">
              <w:rPr>
                <w:rFonts w:ascii="Arial" w:eastAsia="Arial" w:hAnsi="Arial" w:cs="Arial"/>
              </w:rPr>
              <w:t xml:space="preserve">Girne </w:t>
            </w:r>
            <w:proofErr w:type="spellStart"/>
            <w:r w:rsidR="005E5191">
              <w:rPr>
                <w:rFonts w:ascii="Arial" w:eastAsia="Arial" w:hAnsi="Arial" w:cs="Arial"/>
              </w:rPr>
              <w:t>Cad.</w:t>
            </w:r>
            <w:r>
              <w:rPr>
                <w:rFonts w:ascii="Arial" w:eastAsia="Arial" w:hAnsi="Arial" w:cs="Arial"/>
              </w:rPr>
              <w:t>Hükümet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 w:rsidR="005E5191">
              <w:rPr>
                <w:rFonts w:ascii="Arial" w:eastAsia="Arial" w:hAnsi="Arial" w:cs="Arial"/>
              </w:rPr>
              <w:t xml:space="preserve"> </w:t>
            </w:r>
          </w:p>
          <w:p w:rsidR="00331792" w:rsidRDefault="005E5191">
            <w:pPr>
              <w:tabs>
                <w:tab w:val="center" w:pos="565"/>
                <w:tab w:val="center" w:pos="3637"/>
                <w:tab w:val="center" w:pos="16525"/>
                <w:tab w:val="center" w:pos="19286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D209A">
              <w:rPr>
                <w:rFonts w:ascii="Arial" w:eastAsia="Arial" w:hAnsi="Arial" w:cs="Arial"/>
              </w:rPr>
              <w:t>Konağı</w:t>
            </w:r>
            <w:r>
              <w:rPr>
                <w:rFonts w:ascii="Arial" w:eastAsia="Arial" w:hAnsi="Arial" w:cs="Arial"/>
              </w:rPr>
              <w:t xml:space="preserve"> No.31</w:t>
            </w:r>
            <w:r w:rsidR="003D209A">
              <w:rPr>
                <w:rFonts w:ascii="Arial" w:eastAsia="Arial" w:hAnsi="Arial" w:cs="Arial"/>
              </w:rPr>
              <w:t xml:space="preserve"> Kat:</w:t>
            </w:r>
            <w:r>
              <w:rPr>
                <w:rFonts w:ascii="Arial" w:eastAsia="Arial" w:hAnsi="Arial" w:cs="Arial"/>
              </w:rPr>
              <w:t>2</w:t>
            </w:r>
          </w:p>
          <w:p w:rsidR="00331792" w:rsidRDefault="003D209A">
            <w:pPr>
              <w:tabs>
                <w:tab w:val="center" w:pos="389"/>
                <w:tab w:val="center" w:pos="2372"/>
                <w:tab w:val="center" w:pos="16349"/>
                <w:tab w:val="center" w:pos="1833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>TEL</w:t>
            </w:r>
            <w:r>
              <w:rPr>
                <w:rFonts w:ascii="Arial" w:eastAsia="Arial" w:hAnsi="Arial" w:cs="Arial"/>
              </w:rPr>
              <w:tab/>
              <w:t>: 322 671 20 07</w:t>
            </w:r>
            <w:r>
              <w:rPr>
                <w:rFonts w:ascii="Arial" w:eastAsia="Arial" w:hAnsi="Arial" w:cs="Arial"/>
              </w:rPr>
              <w:tab/>
              <w:t>TEL</w:t>
            </w:r>
            <w:r>
              <w:rPr>
                <w:rFonts w:ascii="Arial" w:eastAsia="Arial" w:hAnsi="Arial" w:cs="Arial"/>
              </w:rPr>
              <w:tab/>
              <w:t>: 322 871 20 48</w:t>
            </w:r>
          </w:p>
          <w:p w:rsidR="00331792" w:rsidRDefault="003D209A">
            <w:pPr>
              <w:tabs>
                <w:tab w:val="center" w:pos="474"/>
                <w:tab w:val="center" w:pos="1638"/>
                <w:tab w:val="center" w:pos="16434"/>
                <w:tab w:val="center" w:pos="1759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FAKS </w:t>
            </w:r>
            <w:r>
              <w:rPr>
                <w:rFonts w:ascii="Arial" w:eastAsia="Arial" w:hAnsi="Arial" w:cs="Arial"/>
              </w:rPr>
              <w:tab/>
              <w:t>:</w:t>
            </w:r>
            <w:r>
              <w:rPr>
                <w:rFonts w:ascii="Arial" w:eastAsia="Arial" w:hAnsi="Arial" w:cs="Arial"/>
              </w:rPr>
              <w:tab/>
              <w:t xml:space="preserve">FAKS </w:t>
            </w:r>
            <w:r>
              <w:rPr>
                <w:rFonts w:ascii="Arial" w:eastAsia="Arial" w:hAnsi="Arial" w:cs="Arial"/>
              </w:rPr>
              <w:tab/>
              <w:t>:</w:t>
            </w:r>
          </w:p>
        </w:tc>
      </w:tr>
    </w:tbl>
    <w:p w:rsidR="003D209A" w:rsidRDefault="003D209A"/>
    <w:sectPr w:rsidR="003D209A" w:rsidSect="005E5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/>
      <w:pgMar w:top="709" w:right="1440" w:bottom="284" w:left="1440" w:header="864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09A" w:rsidRDefault="003D209A">
      <w:pPr>
        <w:spacing w:after="0" w:line="240" w:lineRule="auto"/>
      </w:pPr>
      <w:r>
        <w:separator/>
      </w:r>
    </w:p>
  </w:endnote>
  <w:endnote w:type="continuationSeparator" w:id="0">
    <w:p w:rsidR="003D209A" w:rsidRDefault="003D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92" w:rsidRDefault="003D209A">
    <w:pPr>
      <w:spacing w:after="0"/>
      <w:ind w:left="5"/>
      <w:jc w:val="center"/>
    </w:pPr>
    <w:r>
      <w:rPr>
        <w:rFonts w:ascii="Arial" w:eastAsia="Arial" w:hAnsi="Arial" w:cs="Arial"/>
        <w:sz w:val="3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36"/>
      </w:rPr>
      <w:t>1</w:t>
    </w:r>
    <w:r>
      <w:rPr>
        <w:rFonts w:ascii="Arial" w:eastAsia="Arial" w:hAnsi="Arial" w:cs="Arial"/>
        <w:sz w:val="36"/>
      </w:rPr>
      <w:fldChar w:fldCharType="end"/>
    </w:r>
    <w:r>
      <w:rPr>
        <w:rFonts w:ascii="Arial" w:eastAsia="Arial" w:hAnsi="Arial" w:cs="Arial"/>
        <w:sz w:val="3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92" w:rsidRDefault="003D209A">
    <w:pPr>
      <w:spacing w:after="0"/>
      <w:ind w:left="5"/>
      <w:jc w:val="center"/>
    </w:pPr>
    <w:r>
      <w:rPr>
        <w:rFonts w:ascii="Arial" w:eastAsia="Arial" w:hAnsi="Arial" w:cs="Arial"/>
        <w:sz w:val="3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36"/>
      </w:rPr>
      <w:t>1</w:t>
    </w:r>
    <w:r>
      <w:rPr>
        <w:rFonts w:ascii="Arial" w:eastAsia="Arial" w:hAnsi="Arial" w:cs="Arial"/>
        <w:sz w:val="36"/>
      </w:rPr>
      <w:fldChar w:fldCharType="end"/>
    </w:r>
    <w:r>
      <w:rPr>
        <w:rFonts w:ascii="Arial" w:eastAsia="Arial" w:hAnsi="Arial" w:cs="Arial"/>
        <w:sz w:val="3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92" w:rsidRDefault="003D209A">
    <w:pPr>
      <w:spacing w:after="0"/>
      <w:ind w:left="5"/>
      <w:jc w:val="center"/>
    </w:pPr>
    <w:r>
      <w:rPr>
        <w:rFonts w:ascii="Arial" w:eastAsia="Arial" w:hAnsi="Arial" w:cs="Arial"/>
        <w:sz w:val="36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36"/>
      </w:rPr>
      <w:t>1</w:t>
    </w:r>
    <w:r>
      <w:rPr>
        <w:rFonts w:ascii="Arial" w:eastAsia="Arial" w:hAnsi="Arial" w:cs="Arial"/>
        <w:sz w:val="36"/>
      </w:rPr>
      <w:fldChar w:fldCharType="end"/>
    </w:r>
    <w:r>
      <w:rPr>
        <w:rFonts w:ascii="Arial" w:eastAsia="Arial" w:hAnsi="Arial" w:cs="Arial"/>
        <w:sz w:val="3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09A" w:rsidRDefault="003D209A">
      <w:pPr>
        <w:spacing w:after="0" w:line="240" w:lineRule="auto"/>
      </w:pPr>
      <w:r>
        <w:separator/>
      </w:r>
    </w:p>
  </w:footnote>
  <w:footnote w:type="continuationSeparator" w:id="0">
    <w:p w:rsidR="003D209A" w:rsidRDefault="003D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92" w:rsidRDefault="003D209A">
    <w:pPr>
      <w:spacing w:after="0"/>
      <w:ind w:right="8"/>
      <w:jc w:val="center"/>
    </w:pPr>
    <w:r>
      <w:rPr>
        <w:rFonts w:ascii="Arial" w:eastAsia="Arial" w:hAnsi="Arial" w:cs="Arial"/>
        <w:b/>
        <w:sz w:val="36"/>
      </w:rPr>
      <w:t>YUMURTALIK İLÇE JANDARMA KOMUTANLIĞI KAMU HİZMET STANDARTLARI TESPİT TABLOSU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92" w:rsidRDefault="003D209A">
    <w:pPr>
      <w:spacing w:after="0"/>
      <w:ind w:right="8"/>
      <w:jc w:val="center"/>
    </w:pPr>
    <w:r>
      <w:rPr>
        <w:rFonts w:ascii="Arial" w:eastAsia="Arial" w:hAnsi="Arial" w:cs="Arial"/>
        <w:b/>
        <w:sz w:val="36"/>
      </w:rPr>
      <w:t>YUMURTALIK İLÇE JANDARMA KOMUTANLIĞI KAMU HİZMET STANDARTLARI TESPİT TABLOSU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92" w:rsidRDefault="003D209A">
    <w:pPr>
      <w:spacing w:after="0"/>
      <w:ind w:right="8"/>
      <w:jc w:val="center"/>
    </w:pPr>
    <w:r>
      <w:rPr>
        <w:rFonts w:ascii="Arial" w:eastAsia="Arial" w:hAnsi="Arial" w:cs="Arial"/>
        <w:b/>
        <w:sz w:val="36"/>
      </w:rPr>
      <w:t>YUMURTALIK İLÇE JANDARMA KOMUTAN</w:t>
    </w:r>
    <w:r>
      <w:rPr>
        <w:rFonts w:ascii="Arial" w:eastAsia="Arial" w:hAnsi="Arial" w:cs="Arial"/>
        <w:b/>
        <w:sz w:val="36"/>
      </w:rPr>
      <w:t>LIĞI KAMU HİZMET STANDARTLARI TESPİT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4D2"/>
    <w:multiLevelType w:val="hybridMultilevel"/>
    <w:tmpl w:val="A3C65EEC"/>
    <w:lvl w:ilvl="0" w:tplc="1F50ABF0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C36D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69FE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28EE0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8260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166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C191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406F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CEAB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FD2"/>
    <w:multiLevelType w:val="hybridMultilevel"/>
    <w:tmpl w:val="C4B27C38"/>
    <w:lvl w:ilvl="0" w:tplc="153CF8F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A534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8BE6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A54B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2351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47FB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4A1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CFE6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6BE76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75EEA"/>
    <w:multiLevelType w:val="hybridMultilevel"/>
    <w:tmpl w:val="20720ABE"/>
    <w:lvl w:ilvl="0" w:tplc="849819BA">
      <w:start w:val="1"/>
      <w:numFmt w:val="decimal"/>
      <w:lvlText w:val="%1."/>
      <w:lvlJc w:val="left"/>
      <w:pPr>
        <w:ind w:left="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0567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0259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09BF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0516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8BB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0AC008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C4F6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80C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A6B6D"/>
    <w:multiLevelType w:val="hybridMultilevel"/>
    <w:tmpl w:val="02A8626A"/>
    <w:lvl w:ilvl="0" w:tplc="06B477E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E25A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49D0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24009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A7F7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CE2B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A7B7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C333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21CA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51EC4"/>
    <w:multiLevelType w:val="hybridMultilevel"/>
    <w:tmpl w:val="1F88FAF4"/>
    <w:lvl w:ilvl="0" w:tplc="E87A18B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445424">
      <w:start w:val="2"/>
      <w:numFmt w:val="lowerLetter"/>
      <w:lvlText w:val="%2."/>
      <w:lvlJc w:val="left"/>
      <w:pPr>
        <w:ind w:left="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CA5D8">
      <w:start w:val="1"/>
      <w:numFmt w:val="lowerRoman"/>
      <w:lvlText w:val="%3"/>
      <w:lvlJc w:val="left"/>
      <w:pPr>
        <w:ind w:left="16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27752">
      <w:start w:val="1"/>
      <w:numFmt w:val="decimal"/>
      <w:lvlText w:val="%4"/>
      <w:lvlJc w:val="left"/>
      <w:pPr>
        <w:ind w:left="23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E22E6">
      <w:start w:val="1"/>
      <w:numFmt w:val="lowerLetter"/>
      <w:lvlText w:val="%5"/>
      <w:lvlJc w:val="left"/>
      <w:pPr>
        <w:ind w:left="30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F8C168">
      <w:start w:val="1"/>
      <w:numFmt w:val="lowerRoman"/>
      <w:lvlText w:val="%6"/>
      <w:lvlJc w:val="left"/>
      <w:pPr>
        <w:ind w:left="37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84CE0">
      <w:start w:val="1"/>
      <w:numFmt w:val="decimal"/>
      <w:lvlText w:val="%7"/>
      <w:lvlJc w:val="left"/>
      <w:pPr>
        <w:ind w:left="44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0DA1A">
      <w:start w:val="1"/>
      <w:numFmt w:val="lowerLetter"/>
      <w:lvlText w:val="%8"/>
      <w:lvlJc w:val="left"/>
      <w:pPr>
        <w:ind w:left="5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8AF5A">
      <w:start w:val="1"/>
      <w:numFmt w:val="lowerRoman"/>
      <w:lvlText w:val="%9"/>
      <w:lvlJc w:val="left"/>
      <w:pPr>
        <w:ind w:left="59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9540D"/>
    <w:multiLevelType w:val="hybridMultilevel"/>
    <w:tmpl w:val="90D01792"/>
    <w:lvl w:ilvl="0" w:tplc="C2AE135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224A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E64F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4BBC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CDC2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6D8D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E685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09E1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A070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526E12"/>
    <w:multiLevelType w:val="hybridMultilevel"/>
    <w:tmpl w:val="D96206C8"/>
    <w:lvl w:ilvl="0" w:tplc="6E52D3E8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8570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6CF00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84E9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CE3CE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CB86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EE488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EE6D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2E41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851397"/>
    <w:multiLevelType w:val="hybridMultilevel"/>
    <w:tmpl w:val="822E8150"/>
    <w:lvl w:ilvl="0" w:tplc="3DE2722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A9D2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6CD0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EAA3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22A1C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64F46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DCB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C3EEC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A864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0F0CED"/>
    <w:multiLevelType w:val="hybridMultilevel"/>
    <w:tmpl w:val="2A3C834A"/>
    <w:lvl w:ilvl="0" w:tplc="1F08F33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AECF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4300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49DC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0C24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4D3D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C6418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05F1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0959A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393438"/>
    <w:multiLevelType w:val="hybridMultilevel"/>
    <w:tmpl w:val="F6C69336"/>
    <w:lvl w:ilvl="0" w:tplc="0588984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843E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C09B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0746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7BD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4F80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A6BCE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A925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EE2EE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7F23EC"/>
    <w:multiLevelType w:val="hybridMultilevel"/>
    <w:tmpl w:val="AE4E7ED2"/>
    <w:lvl w:ilvl="0" w:tplc="CFF80D7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04F43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2E89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E91E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E83B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962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092C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2941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B8780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D45B1B"/>
    <w:multiLevelType w:val="hybridMultilevel"/>
    <w:tmpl w:val="BA40D4C4"/>
    <w:lvl w:ilvl="0" w:tplc="173EF25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2877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46AC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20B3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C778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0FFC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F41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1AB8C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4EF4AE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D2521F"/>
    <w:multiLevelType w:val="hybridMultilevel"/>
    <w:tmpl w:val="71B0CEE0"/>
    <w:lvl w:ilvl="0" w:tplc="E6025784">
      <w:start w:val="1"/>
      <w:numFmt w:val="decimal"/>
      <w:lvlText w:val="%1."/>
      <w:lvlJc w:val="left"/>
      <w:pPr>
        <w:ind w:left="3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0266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2FB2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23E86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035C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6C0E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FA8F38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EF9B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2F836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4B457D"/>
    <w:multiLevelType w:val="hybridMultilevel"/>
    <w:tmpl w:val="33049EC4"/>
    <w:lvl w:ilvl="0" w:tplc="67940C6E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64DDA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48F2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4A16A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298B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A43A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E217E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AB0A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8AA7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F801B1"/>
    <w:multiLevelType w:val="hybridMultilevel"/>
    <w:tmpl w:val="35789D14"/>
    <w:lvl w:ilvl="0" w:tplc="74404EA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86BD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1A991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075F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426D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2E428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0C91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9AEDA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DA606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4D7C49"/>
    <w:multiLevelType w:val="hybridMultilevel"/>
    <w:tmpl w:val="BDB2CDE0"/>
    <w:lvl w:ilvl="0" w:tplc="84B47FFC">
      <w:start w:val="4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4E64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864D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2BB36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CF30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8A0D3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6EBFC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CCC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5CA42E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18157D"/>
    <w:multiLevelType w:val="hybridMultilevel"/>
    <w:tmpl w:val="1F7E8B50"/>
    <w:lvl w:ilvl="0" w:tplc="09429748">
      <w:start w:val="1"/>
      <w:numFmt w:val="decimal"/>
      <w:lvlText w:val="%1."/>
      <w:lvlJc w:val="left"/>
      <w:pPr>
        <w:ind w:left="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2D744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AB854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C2ED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811A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AECE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0674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24F4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E021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7E5476"/>
    <w:multiLevelType w:val="hybridMultilevel"/>
    <w:tmpl w:val="FA0C512E"/>
    <w:lvl w:ilvl="0" w:tplc="E064E560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BFA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0EB1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29F0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8DE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EF44A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CE4F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66566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6CFE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5E7B7A"/>
    <w:multiLevelType w:val="hybridMultilevel"/>
    <w:tmpl w:val="803850D0"/>
    <w:lvl w:ilvl="0" w:tplc="A8343D8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B8D55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010C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2A42E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66CB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87C5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E6CB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48274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C10A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FF2F7D"/>
    <w:multiLevelType w:val="hybridMultilevel"/>
    <w:tmpl w:val="0E8A2EE0"/>
    <w:lvl w:ilvl="0" w:tplc="C8EA34E0">
      <w:start w:val="1"/>
      <w:numFmt w:val="decimal"/>
      <w:lvlText w:val="%1."/>
      <w:lvlJc w:val="left"/>
      <w:pPr>
        <w:ind w:left="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6EA2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B8FF1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0EE4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42F39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221EC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80454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844F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01CB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120843"/>
    <w:multiLevelType w:val="hybridMultilevel"/>
    <w:tmpl w:val="5E1E2572"/>
    <w:lvl w:ilvl="0" w:tplc="F2F0944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A410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A83D9C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6BB4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24C38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814A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66F87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490C6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640AB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F047673"/>
    <w:multiLevelType w:val="hybridMultilevel"/>
    <w:tmpl w:val="D04A45BC"/>
    <w:lvl w:ilvl="0" w:tplc="D1D428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F6ACC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23E3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898D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400B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8DBB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C333C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ED67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5F1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365AC2"/>
    <w:multiLevelType w:val="hybridMultilevel"/>
    <w:tmpl w:val="3B7EB5E6"/>
    <w:lvl w:ilvl="0" w:tplc="C6FEB976">
      <w:start w:val="2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27EE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FEB33E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0641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675C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A2784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EC020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01B7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6103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3B255E"/>
    <w:multiLevelType w:val="hybridMultilevel"/>
    <w:tmpl w:val="7A22FE80"/>
    <w:lvl w:ilvl="0" w:tplc="2F0A0A18">
      <w:start w:val="1"/>
      <w:numFmt w:val="decimal"/>
      <w:lvlText w:val="%1."/>
      <w:lvlJc w:val="left"/>
      <w:pPr>
        <w:ind w:left="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4040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82D0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4C56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9AD784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C57F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6F1F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6634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6E960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A832CF"/>
    <w:multiLevelType w:val="hybridMultilevel"/>
    <w:tmpl w:val="CC78913C"/>
    <w:lvl w:ilvl="0" w:tplc="1F4611C8">
      <w:start w:val="1"/>
      <w:numFmt w:val="decimal"/>
      <w:lvlText w:val="%1."/>
      <w:lvlJc w:val="left"/>
      <w:pPr>
        <w:ind w:left="5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827886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50A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1AC9E0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64C6C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8A465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68BD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6E54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689A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1813D60"/>
    <w:multiLevelType w:val="hybridMultilevel"/>
    <w:tmpl w:val="BF04B468"/>
    <w:lvl w:ilvl="0" w:tplc="88129C4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80532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E7BD2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5E5790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2A34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63ADC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46DB6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6181A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23D18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75000C"/>
    <w:multiLevelType w:val="hybridMultilevel"/>
    <w:tmpl w:val="166692F0"/>
    <w:lvl w:ilvl="0" w:tplc="8820AE98">
      <w:start w:val="1"/>
      <w:numFmt w:val="decimal"/>
      <w:lvlText w:val="%1."/>
      <w:lvlJc w:val="left"/>
      <w:pPr>
        <w:ind w:left="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43180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CF126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0CCC4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A42E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8C92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ED0D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ACE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2F07C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5"/>
  </w:num>
  <w:num w:numId="8">
    <w:abstractNumId w:val="5"/>
  </w:num>
  <w:num w:numId="9">
    <w:abstractNumId w:val="8"/>
  </w:num>
  <w:num w:numId="10">
    <w:abstractNumId w:val="22"/>
  </w:num>
  <w:num w:numId="11">
    <w:abstractNumId w:val="6"/>
  </w:num>
  <w:num w:numId="12">
    <w:abstractNumId w:val="25"/>
  </w:num>
  <w:num w:numId="13">
    <w:abstractNumId w:val="4"/>
  </w:num>
  <w:num w:numId="14">
    <w:abstractNumId w:val="21"/>
  </w:num>
  <w:num w:numId="15">
    <w:abstractNumId w:val="9"/>
  </w:num>
  <w:num w:numId="16">
    <w:abstractNumId w:val="14"/>
  </w:num>
  <w:num w:numId="17">
    <w:abstractNumId w:val="3"/>
  </w:num>
  <w:num w:numId="18">
    <w:abstractNumId w:val="26"/>
  </w:num>
  <w:num w:numId="19">
    <w:abstractNumId w:val="16"/>
  </w:num>
  <w:num w:numId="20">
    <w:abstractNumId w:val="23"/>
  </w:num>
  <w:num w:numId="21">
    <w:abstractNumId w:val="19"/>
  </w:num>
  <w:num w:numId="22">
    <w:abstractNumId w:val="24"/>
  </w:num>
  <w:num w:numId="23">
    <w:abstractNumId w:val="17"/>
  </w:num>
  <w:num w:numId="24">
    <w:abstractNumId w:val="1"/>
  </w:num>
  <w:num w:numId="25">
    <w:abstractNumId w:val="12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92"/>
    <w:rsid w:val="00331792"/>
    <w:rsid w:val="003D209A"/>
    <w:rsid w:val="005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63027"/>
  <w15:docId w15:val="{44010B9B-B378-4778-BAFF-636A1A41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ICISLERI BAKANLIGI</Company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Rabia UZUN</cp:lastModifiedBy>
  <cp:revision>2</cp:revision>
  <dcterms:created xsi:type="dcterms:W3CDTF">2025-04-29T08:54:00Z</dcterms:created>
  <dcterms:modified xsi:type="dcterms:W3CDTF">2025-04-29T08:54:00Z</dcterms:modified>
</cp:coreProperties>
</file>